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3F" w:rsidRPr="00575716" w:rsidRDefault="009C10A4" w:rsidP="00575716">
      <w:pPr>
        <w:jc w:val="both"/>
        <w:rPr>
          <w:rFonts w:ascii="Andalus" w:hAnsi="Andalus" w:cs="Andalus"/>
          <w:color w:val="000000" w:themeColor="text1"/>
          <w:sz w:val="20"/>
          <w:szCs w:val="20"/>
          <w:shd w:val="clear" w:color="auto" w:fill="FFFFFF"/>
        </w:rPr>
      </w:pPr>
      <w:r w:rsidRPr="00575716">
        <w:rPr>
          <w:rFonts w:ascii="Andalus" w:hAnsi="Andalus" w:cs="Andalus"/>
          <w:noProof/>
          <w:color w:val="000000" w:themeColor="text1"/>
          <w:sz w:val="20"/>
          <w:szCs w:val="20"/>
          <w:shd w:val="clear" w:color="auto" w:fill="FFFFFF"/>
        </w:rPr>
        <w:drawing>
          <wp:inline distT="0" distB="0" distL="0" distR="0">
            <wp:extent cx="821466" cy="661958"/>
            <wp:effectExtent l="19050" t="0" r="0" b="0"/>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C5703F" w:rsidRPr="00575716" w:rsidRDefault="00C5703F" w:rsidP="00575716">
      <w:pPr>
        <w:jc w:val="both"/>
        <w:rPr>
          <w:rFonts w:ascii="Andalus" w:hAnsi="Andalus" w:cs="Andalus"/>
          <w:b/>
          <w:bCs/>
          <w:color w:val="000000" w:themeColor="text1"/>
          <w:sz w:val="20"/>
          <w:szCs w:val="20"/>
          <w:shd w:val="clear" w:color="auto" w:fill="FFFFFF"/>
        </w:rPr>
      </w:pPr>
    </w:p>
    <w:p w:rsidR="006C2BEE" w:rsidRPr="00575716" w:rsidRDefault="009719E2" w:rsidP="00575716">
      <w:pPr>
        <w:jc w:val="both"/>
        <w:rPr>
          <w:rFonts w:ascii="Andalus" w:hAnsi="Andalus" w:cs="Andalus"/>
          <w:b/>
          <w:bCs/>
          <w:color w:val="000000" w:themeColor="text1"/>
          <w:sz w:val="20"/>
          <w:szCs w:val="20"/>
          <w:shd w:val="clear" w:color="auto" w:fill="FFFFFF"/>
        </w:rPr>
      </w:pPr>
      <w:r w:rsidRPr="00575716">
        <w:rPr>
          <w:rFonts w:ascii="Andalus" w:hAnsi="Andalus" w:cs="Andalus"/>
          <w:b/>
          <w:bCs/>
          <w:color w:val="000000" w:themeColor="text1"/>
          <w:sz w:val="20"/>
          <w:szCs w:val="20"/>
          <w:shd w:val="clear" w:color="auto" w:fill="FFFFFF"/>
        </w:rPr>
        <w:t>Minutes of Meeting 11</w:t>
      </w:r>
      <w:r w:rsidRPr="00575716">
        <w:rPr>
          <w:rFonts w:ascii="Andalus" w:hAnsi="Andalus" w:cs="Andalus"/>
          <w:b/>
          <w:bCs/>
          <w:color w:val="000000" w:themeColor="text1"/>
          <w:sz w:val="20"/>
          <w:szCs w:val="20"/>
          <w:shd w:val="clear" w:color="auto" w:fill="FFFFFF"/>
          <w:vertAlign w:val="superscript"/>
        </w:rPr>
        <w:t>th</w:t>
      </w:r>
      <w:r w:rsidRPr="00575716">
        <w:rPr>
          <w:rFonts w:ascii="Andalus" w:hAnsi="Andalus" w:cs="Andalus"/>
          <w:b/>
          <w:bCs/>
          <w:color w:val="000000" w:themeColor="text1"/>
          <w:sz w:val="20"/>
          <w:szCs w:val="20"/>
          <w:shd w:val="clear" w:color="auto" w:fill="FFFFFF"/>
        </w:rPr>
        <w:t xml:space="preserve"> AGM DACAAI </w:t>
      </w:r>
    </w:p>
    <w:p w:rsidR="00A0205E" w:rsidRPr="00575716" w:rsidRDefault="00A0205E" w:rsidP="00575716">
      <w:p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Date: - 26</w:t>
      </w:r>
      <w:r w:rsidRPr="00575716">
        <w:rPr>
          <w:rFonts w:ascii="Andalus" w:hAnsi="Andalus" w:cs="Andalus"/>
          <w:color w:val="000000" w:themeColor="text1"/>
          <w:sz w:val="20"/>
          <w:szCs w:val="20"/>
          <w:shd w:val="clear" w:color="auto" w:fill="FFFFFF"/>
          <w:vertAlign w:val="superscript"/>
        </w:rPr>
        <w:t>th</w:t>
      </w:r>
      <w:r w:rsidRPr="00575716">
        <w:rPr>
          <w:rFonts w:ascii="Andalus" w:hAnsi="Andalus" w:cs="Andalus"/>
          <w:color w:val="000000" w:themeColor="text1"/>
          <w:sz w:val="20"/>
          <w:szCs w:val="20"/>
          <w:shd w:val="clear" w:color="auto" w:fill="FFFFFF"/>
        </w:rPr>
        <w:t xml:space="preserve"> to 28</w:t>
      </w:r>
      <w:r w:rsidRPr="00575716">
        <w:rPr>
          <w:rFonts w:ascii="Andalus" w:hAnsi="Andalus" w:cs="Andalus"/>
          <w:color w:val="000000" w:themeColor="text1"/>
          <w:sz w:val="20"/>
          <w:szCs w:val="20"/>
          <w:shd w:val="clear" w:color="auto" w:fill="FFFFFF"/>
          <w:vertAlign w:val="superscript"/>
        </w:rPr>
        <w:t>th</w:t>
      </w:r>
      <w:r w:rsidRPr="00575716">
        <w:rPr>
          <w:rFonts w:ascii="Andalus" w:hAnsi="Andalus" w:cs="Andalus"/>
          <w:color w:val="000000" w:themeColor="text1"/>
          <w:sz w:val="20"/>
          <w:szCs w:val="20"/>
          <w:shd w:val="clear" w:color="auto" w:fill="FFFFFF"/>
        </w:rPr>
        <w:t xml:space="preserve"> Nov 2021</w:t>
      </w:r>
    </w:p>
    <w:p w:rsidR="009719E2" w:rsidRPr="00575716" w:rsidRDefault="009719E2" w:rsidP="00575716">
      <w:p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Venue: - Jim Corbett, Ramnagar, Uttarakhand</w:t>
      </w:r>
    </w:p>
    <w:p w:rsidR="00575716" w:rsidRPr="00575716" w:rsidRDefault="00575716" w:rsidP="00575716">
      <w:pPr>
        <w:jc w:val="both"/>
        <w:rPr>
          <w:rFonts w:ascii="Andalus" w:hAnsi="Andalus" w:cs="Andalus"/>
          <w:color w:val="000000" w:themeColor="text1"/>
          <w:sz w:val="20"/>
          <w:szCs w:val="20"/>
          <w:shd w:val="clear" w:color="auto" w:fill="FFFFFF"/>
        </w:rPr>
      </w:pPr>
    </w:p>
    <w:p w:rsidR="006E4B60" w:rsidRPr="00575716" w:rsidRDefault="006E4B60" w:rsidP="00575716">
      <w:pPr>
        <w:jc w:val="both"/>
        <w:rPr>
          <w:rFonts w:ascii="Andalus" w:hAnsi="Andalus" w:cs="Andalus"/>
          <w:color w:val="000000" w:themeColor="text1"/>
          <w:sz w:val="20"/>
          <w:szCs w:val="20"/>
          <w:shd w:val="clear" w:color="auto" w:fill="FFFFFF"/>
        </w:rPr>
      </w:pPr>
      <w:r w:rsidRPr="00575716">
        <w:rPr>
          <w:rFonts w:ascii="Andalus" w:hAnsi="Andalus" w:cs="Andalus"/>
          <w:noProof/>
          <w:color w:val="000000" w:themeColor="text1"/>
          <w:sz w:val="20"/>
          <w:szCs w:val="20"/>
          <w:shd w:val="clear" w:color="auto" w:fill="FFFFFF"/>
        </w:rPr>
        <w:drawing>
          <wp:inline distT="0" distB="0" distL="0" distR="0">
            <wp:extent cx="4455652" cy="2345483"/>
            <wp:effectExtent l="38100" t="57150" r="116348" b="92917"/>
            <wp:docPr id="1" name="Picture 1" descr="C:\Users\sachin\Desktop\d925fb7d-f78b-4aa0-b906-74def1a51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hin\Desktop\d925fb7d-f78b-4aa0-b906-74def1a513b6.jpg"/>
                    <pic:cNvPicPr>
                      <a:picLocks noChangeAspect="1" noChangeArrowheads="1"/>
                    </pic:cNvPicPr>
                  </pic:nvPicPr>
                  <pic:blipFill>
                    <a:blip r:embed="rId6"/>
                    <a:srcRect t="6810" b="13418"/>
                    <a:stretch>
                      <a:fillRect/>
                    </a:stretch>
                  </pic:blipFill>
                  <pic:spPr bwMode="auto">
                    <a:xfrm>
                      <a:off x="0" y="0"/>
                      <a:ext cx="4456329" cy="2345839"/>
                    </a:xfrm>
                    <a:prstGeom prst="rect">
                      <a:avLst/>
                    </a:prstGeom>
                    <a:ln w="38100" cap="sq">
                      <a:solidFill>
                        <a:srgbClr val="002060"/>
                      </a:solidFill>
                      <a:prstDash val="solid"/>
                      <a:miter lim="800000"/>
                    </a:ln>
                    <a:effectLst>
                      <a:outerShdw blurRad="50800" dist="38100" dir="2700000" algn="tl" rotWithShape="0">
                        <a:srgbClr val="000000">
                          <a:alpha val="43000"/>
                        </a:srgbClr>
                      </a:outerShdw>
                    </a:effectLst>
                  </pic:spPr>
                </pic:pic>
              </a:graphicData>
            </a:graphic>
          </wp:inline>
        </w:drawing>
      </w:r>
    </w:p>
    <w:p w:rsidR="00575716" w:rsidRPr="00575716" w:rsidRDefault="00575716" w:rsidP="00575716">
      <w:pPr>
        <w:jc w:val="both"/>
        <w:rPr>
          <w:rFonts w:ascii="Andalus" w:hAnsi="Andalus" w:cs="Andalus"/>
          <w:color w:val="000000" w:themeColor="text1"/>
          <w:sz w:val="20"/>
          <w:szCs w:val="20"/>
          <w:shd w:val="clear" w:color="auto" w:fill="FFFFFF"/>
        </w:rPr>
      </w:pPr>
    </w:p>
    <w:p w:rsidR="009719E2" w:rsidRPr="00575716" w:rsidRDefault="009719E2" w:rsidP="00575716">
      <w:p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Attendees:-</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Arvind Nayak (Nayak Aviation)</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Amit Bajaj (Mituj Marketing)</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Ananda Agarwala ( EFS India)</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Suraj Agarwal (Monopoly Carrier)</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Ravijeet Sehrawat (Surya Cargo)</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Roop Chand Baheti (Bhagwati Air Xpress)</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Dinesh Digga(Bhagwati Air Xpress)</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Vikas Porwal ( Patel Integrated)</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K Suresh  ( Patel Integrated)</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Sajjan Sharma(Carex B</w:t>
      </w:r>
      <w:r w:rsidR="00A0205E" w:rsidRPr="00575716">
        <w:rPr>
          <w:rFonts w:ascii="Andalus" w:hAnsi="Andalus" w:cs="Andalus"/>
          <w:color w:val="000000" w:themeColor="text1"/>
          <w:sz w:val="20"/>
          <w:szCs w:val="20"/>
          <w:shd w:val="clear" w:color="auto" w:fill="FFFFFF"/>
        </w:rPr>
        <w:t>enga</w:t>
      </w:r>
      <w:r w:rsidRPr="00575716">
        <w:rPr>
          <w:rFonts w:ascii="Andalus" w:hAnsi="Andalus" w:cs="Andalus"/>
          <w:color w:val="000000" w:themeColor="text1"/>
          <w:sz w:val="20"/>
          <w:szCs w:val="20"/>
          <w:shd w:val="clear" w:color="auto" w:fill="FFFFFF"/>
        </w:rPr>
        <w:t>l</w:t>
      </w:r>
      <w:r w:rsidR="00A0205E" w:rsidRPr="00575716">
        <w:rPr>
          <w:rFonts w:ascii="Andalus" w:hAnsi="Andalus" w:cs="Andalus"/>
          <w:color w:val="000000" w:themeColor="text1"/>
          <w:sz w:val="20"/>
          <w:szCs w:val="20"/>
          <w:shd w:val="clear" w:color="auto" w:fill="FFFFFF"/>
        </w:rPr>
        <w:t>u</w:t>
      </w:r>
      <w:r w:rsidRPr="00575716">
        <w:rPr>
          <w:rFonts w:ascii="Andalus" w:hAnsi="Andalus" w:cs="Andalus"/>
          <w:color w:val="000000" w:themeColor="text1"/>
          <w:sz w:val="20"/>
          <w:szCs w:val="20"/>
          <w:shd w:val="clear" w:color="auto" w:fill="FFFFFF"/>
        </w:rPr>
        <w:t>r</w:t>
      </w:r>
      <w:r w:rsidR="00A0205E" w:rsidRPr="00575716">
        <w:rPr>
          <w:rFonts w:ascii="Andalus" w:hAnsi="Andalus" w:cs="Andalus"/>
          <w:color w:val="000000" w:themeColor="text1"/>
          <w:sz w:val="20"/>
          <w:szCs w:val="20"/>
          <w:shd w:val="clear" w:color="auto" w:fill="FFFFFF"/>
        </w:rPr>
        <w:t>u</w:t>
      </w:r>
      <w:r w:rsidRPr="00575716">
        <w:rPr>
          <w:rFonts w:ascii="Andalus" w:hAnsi="Andalus" w:cs="Andalus"/>
          <w:color w:val="000000" w:themeColor="text1"/>
          <w:sz w:val="20"/>
          <w:szCs w:val="20"/>
          <w:shd w:val="clear" w:color="auto" w:fill="FFFFFF"/>
        </w:rPr>
        <w:t>)</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Vijay Gu</w:t>
      </w:r>
      <w:r w:rsidR="00A0205E" w:rsidRPr="00575716">
        <w:rPr>
          <w:rFonts w:ascii="Andalus" w:hAnsi="Andalus" w:cs="Andalus"/>
          <w:color w:val="000000" w:themeColor="text1"/>
          <w:sz w:val="20"/>
          <w:szCs w:val="20"/>
          <w:shd w:val="clear" w:color="auto" w:fill="FFFFFF"/>
        </w:rPr>
        <w:t>p</w:t>
      </w:r>
      <w:r w:rsidRPr="00575716">
        <w:rPr>
          <w:rFonts w:ascii="Andalus" w:hAnsi="Andalus" w:cs="Andalus"/>
          <w:color w:val="000000" w:themeColor="text1"/>
          <w:sz w:val="20"/>
          <w:szCs w:val="20"/>
          <w:shd w:val="clear" w:color="auto" w:fill="FFFFFF"/>
        </w:rPr>
        <w:t>ta (KMX India)</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S S Rawat (Whiteline Airways)</w:t>
      </w:r>
    </w:p>
    <w:p w:rsidR="009719E2"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Mr. Dinesh Kumar (DACAAI)</w:t>
      </w:r>
    </w:p>
    <w:p w:rsidR="006C2BEE" w:rsidRPr="00575716" w:rsidRDefault="009719E2" w:rsidP="00575716">
      <w:pPr>
        <w:pStyle w:val="ListParagraph"/>
        <w:numPr>
          <w:ilvl w:val="0"/>
          <w:numId w:val="4"/>
        </w:num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 xml:space="preserve">Mr. Kailash (DACAAI) </w:t>
      </w:r>
    </w:p>
    <w:p w:rsidR="00575716" w:rsidRPr="00575716" w:rsidRDefault="00575716" w:rsidP="00575716">
      <w:pPr>
        <w:jc w:val="both"/>
        <w:rPr>
          <w:rFonts w:ascii="Andalus" w:hAnsi="Andalus" w:cs="Andalus"/>
          <w:color w:val="000000" w:themeColor="text1"/>
          <w:sz w:val="20"/>
          <w:szCs w:val="20"/>
          <w:shd w:val="clear" w:color="auto" w:fill="FFFFFF"/>
        </w:rPr>
      </w:pPr>
    </w:p>
    <w:p w:rsidR="00575716" w:rsidRDefault="00575716" w:rsidP="00575716">
      <w:pPr>
        <w:jc w:val="both"/>
        <w:rPr>
          <w:rFonts w:ascii="Andalus" w:hAnsi="Andalus" w:cs="Andalus"/>
          <w:color w:val="000000" w:themeColor="text1"/>
          <w:sz w:val="20"/>
          <w:szCs w:val="20"/>
          <w:shd w:val="clear" w:color="auto" w:fill="FFFFFF"/>
        </w:rPr>
      </w:pPr>
      <w:r w:rsidRPr="00575716">
        <w:rPr>
          <w:rFonts w:ascii="Andalus" w:hAnsi="Andalus" w:cs="Andalus"/>
          <w:noProof/>
          <w:color w:val="000000" w:themeColor="text1"/>
          <w:sz w:val="20"/>
          <w:szCs w:val="20"/>
          <w:shd w:val="clear" w:color="auto" w:fill="FFFFFF"/>
        </w:rPr>
        <w:lastRenderedPageBreak/>
        <w:drawing>
          <wp:inline distT="0" distB="0" distL="0" distR="0">
            <wp:extent cx="821466" cy="661958"/>
            <wp:effectExtent l="19050" t="0" r="0" b="0"/>
            <wp:docPr id="10"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560243" w:rsidRPr="00575716" w:rsidRDefault="006E4B60" w:rsidP="00575716">
      <w:pPr>
        <w:jc w:val="both"/>
        <w:rPr>
          <w:rFonts w:ascii="Andalus" w:hAnsi="Andalus" w:cs="Andalus"/>
          <w:color w:val="000000" w:themeColor="text1"/>
          <w:sz w:val="20"/>
          <w:szCs w:val="20"/>
          <w:shd w:val="clear" w:color="auto" w:fill="FFFFFF"/>
        </w:rPr>
      </w:pPr>
      <w:r w:rsidRPr="00575716">
        <w:rPr>
          <w:rFonts w:ascii="Andalus" w:hAnsi="Andalus" w:cs="Andalus"/>
          <w:color w:val="000000" w:themeColor="text1"/>
          <w:sz w:val="20"/>
          <w:szCs w:val="20"/>
          <w:shd w:val="clear" w:color="auto" w:fill="FFFFFF"/>
        </w:rPr>
        <w:t xml:space="preserve">AGM Points Discussed- </w:t>
      </w:r>
    </w:p>
    <w:p w:rsidR="009719E2"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Welcome by Dinesh Kumar</w:t>
      </w:r>
    </w:p>
    <w:p w:rsidR="009719E2"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2 minutes silence</w:t>
      </w:r>
    </w:p>
    <w:p w:rsidR="009719E2" w:rsidRPr="00575716" w:rsidRDefault="009719E2" w:rsidP="00575716">
      <w:pPr>
        <w:pStyle w:val="ListParagraph"/>
        <w:numPr>
          <w:ilvl w:val="0"/>
          <w:numId w:val="5"/>
        </w:numPr>
        <w:tabs>
          <w:tab w:val="left" w:pos="5946"/>
        </w:tabs>
        <w:jc w:val="both"/>
        <w:rPr>
          <w:rFonts w:ascii="Andalus" w:hAnsi="Andalus" w:cs="Andalus"/>
          <w:color w:val="000000" w:themeColor="text1"/>
          <w:sz w:val="20"/>
          <w:szCs w:val="20"/>
        </w:rPr>
      </w:pPr>
      <w:r w:rsidRPr="00575716">
        <w:rPr>
          <w:rFonts w:ascii="Andalus" w:hAnsi="Andalus" w:cs="Andalus"/>
          <w:color w:val="000000" w:themeColor="text1"/>
          <w:sz w:val="20"/>
          <w:szCs w:val="20"/>
        </w:rPr>
        <w:t>Meeting called to order:</w:t>
      </w:r>
      <w:r w:rsidR="006E4B60" w:rsidRPr="00575716">
        <w:rPr>
          <w:rFonts w:ascii="Andalus" w:hAnsi="Andalus" w:cs="Andalus"/>
          <w:color w:val="000000" w:themeColor="text1"/>
          <w:sz w:val="20"/>
          <w:szCs w:val="20"/>
        </w:rPr>
        <w:t xml:space="preserve"> Vice Preside</w:t>
      </w:r>
      <w:r w:rsidR="00961BA3" w:rsidRPr="00575716">
        <w:rPr>
          <w:rFonts w:ascii="Andalus" w:hAnsi="Andalus" w:cs="Andalus"/>
          <w:color w:val="000000" w:themeColor="text1"/>
          <w:sz w:val="20"/>
          <w:szCs w:val="20"/>
        </w:rPr>
        <w:t>nt Sh.</w:t>
      </w:r>
      <w:r w:rsidR="006E4B60" w:rsidRPr="00575716">
        <w:rPr>
          <w:rFonts w:ascii="Andalus" w:hAnsi="Andalus" w:cs="Andalus"/>
          <w:color w:val="000000" w:themeColor="text1"/>
          <w:sz w:val="20"/>
          <w:szCs w:val="20"/>
        </w:rPr>
        <w:t xml:space="preserve"> Ravijeet Sehrawat</w:t>
      </w:r>
      <w:r w:rsidR="006E4B60" w:rsidRPr="00575716">
        <w:rPr>
          <w:rFonts w:ascii="Andalus" w:hAnsi="Andalus" w:cs="Andalus"/>
          <w:color w:val="000000" w:themeColor="text1"/>
          <w:sz w:val="20"/>
          <w:szCs w:val="20"/>
        </w:rPr>
        <w:tab/>
      </w:r>
    </w:p>
    <w:p w:rsidR="00EE4473" w:rsidRPr="00575716" w:rsidRDefault="00B8390C"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Passing of 10th AGM minutes- amicably passed </w:t>
      </w:r>
    </w:p>
    <w:p w:rsidR="009C10A4" w:rsidRPr="00575716" w:rsidRDefault="009C10A4" w:rsidP="00575716">
      <w:pPr>
        <w:pStyle w:val="ListParagraph"/>
        <w:tabs>
          <w:tab w:val="left" w:pos="5946"/>
        </w:tabs>
        <w:jc w:val="both"/>
        <w:rPr>
          <w:rFonts w:ascii="Andalus" w:hAnsi="Andalus" w:cs="Andalus"/>
          <w:color w:val="000000" w:themeColor="text1"/>
          <w:sz w:val="20"/>
          <w:szCs w:val="20"/>
        </w:rPr>
      </w:pPr>
    </w:p>
    <w:p w:rsidR="0061060F"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President's address</w:t>
      </w:r>
      <w:r w:rsidR="006E4B60" w:rsidRPr="00575716">
        <w:rPr>
          <w:rFonts w:ascii="Andalus" w:hAnsi="Andalus" w:cs="Andalus"/>
          <w:color w:val="000000" w:themeColor="text1"/>
          <w:sz w:val="20"/>
          <w:szCs w:val="20"/>
        </w:rPr>
        <w:t xml:space="preserve"> - </w:t>
      </w:r>
      <w:r w:rsidR="0061060F" w:rsidRPr="00575716">
        <w:rPr>
          <w:rFonts w:ascii="Andalus" w:hAnsi="Andalus" w:cs="Andalus"/>
          <w:color w:val="000000" w:themeColor="text1"/>
          <w:sz w:val="20"/>
          <w:szCs w:val="20"/>
        </w:rPr>
        <w:t xml:space="preserve">Sh. Amit Bajaj – Thanks to everyone and special thanks to Mr. Suraj Agarwal and support of Sh.Nayak Sir and immense support by Bhaeti Ji in financial support. </w:t>
      </w:r>
      <w:r w:rsidR="00A0205E" w:rsidRPr="00575716">
        <w:rPr>
          <w:rFonts w:ascii="Andalus" w:hAnsi="Andalus" w:cs="Andalus"/>
          <w:color w:val="000000" w:themeColor="text1"/>
          <w:sz w:val="20"/>
          <w:szCs w:val="20"/>
        </w:rPr>
        <w:t>During p</w:t>
      </w:r>
      <w:r w:rsidR="0061060F" w:rsidRPr="00575716">
        <w:rPr>
          <w:rFonts w:ascii="Andalus" w:hAnsi="Andalus" w:cs="Andalus"/>
          <w:color w:val="000000" w:themeColor="text1"/>
          <w:sz w:val="20"/>
          <w:szCs w:val="20"/>
        </w:rPr>
        <w:t>ast four year</w:t>
      </w:r>
      <w:r w:rsidR="00A0205E" w:rsidRPr="00575716">
        <w:rPr>
          <w:rFonts w:ascii="Andalus" w:hAnsi="Andalus" w:cs="Andalus"/>
          <w:color w:val="000000" w:themeColor="text1"/>
          <w:sz w:val="20"/>
          <w:szCs w:val="20"/>
        </w:rPr>
        <w:t>s</w:t>
      </w:r>
      <w:r w:rsidR="0061060F" w:rsidRPr="00575716">
        <w:rPr>
          <w:rFonts w:ascii="Andalus" w:hAnsi="Andalus" w:cs="Andalus"/>
          <w:color w:val="000000" w:themeColor="text1"/>
          <w:sz w:val="20"/>
          <w:szCs w:val="20"/>
        </w:rPr>
        <w:t xml:space="preserve"> we started to connect with members of DACAAI through the </w:t>
      </w:r>
      <w:r w:rsidR="00A0205E" w:rsidRPr="00575716">
        <w:rPr>
          <w:rFonts w:ascii="Andalus" w:hAnsi="Andalus" w:cs="Andalus"/>
          <w:color w:val="000000" w:themeColor="text1"/>
          <w:sz w:val="20"/>
          <w:szCs w:val="20"/>
        </w:rPr>
        <w:t>‘DACAAI W</w:t>
      </w:r>
      <w:r w:rsidR="0061060F" w:rsidRPr="00575716">
        <w:rPr>
          <w:rFonts w:ascii="Andalus" w:hAnsi="Andalus" w:cs="Andalus"/>
          <w:color w:val="000000" w:themeColor="text1"/>
          <w:sz w:val="20"/>
          <w:szCs w:val="20"/>
        </w:rPr>
        <w:t>hatsapp</w:t>
      </w:r>
      <w:r w:rsidR="00A0205E" w:rsidRPr="00575716">
        <w:rPr>
          <w:rFonts w:ascii="Andalus" w:hAnsi="Andalus" w:cs="Andalus"/>
          <w:color w:val="000000" w:themeColor="text1"/>
          <w:sz w:val="20"/>
          <w:szCs w:val="20"/>
        </w:rPr>
        <w:t>G</w:t>
      </w:r>
      <w:r w:rsidR="0061060F" w:rsidRPr="00575716">
        <w:rPr>
          <w:rFonts w:ascii="Andalus" w:hAnsi="Andalus" w:cs="Andalus"/>
          <w:color w:val="000000" w:themeColor="text1"/>
          <w:sz w:val="20"/>
          <w:szCs w:val="20"/>
        </w:rPr>
        <w:t>roup</w:t>
      </w:r>
      <w:r w:rsidR="00A0205E" w:rsidRPr="00575716">
        <w:rPr>
          <w:rFonts w:ascii="Andalus" w:hAnsi="Andalus" w:cs="Andalus"/>
          <w:color w:val="000000" w:themeColor="text1"/>
          <w:sz w:val="20"/>
          <w:szCs w:val="20"/>
        </w:rPr>
        <w:t>’by virtually</w:t>
      </w:r>
      <w:r w:rsidR="0061060F" w:rsidRPr="00575716">
        <w:rPr>
          <w:rFonts w:ascii="Andalus" w:hAnsi="Andalus" w:cs="Andalus"/>
          <w:color w:val="000000" w:themeColor="text1"/>
          <w:sz w:val="20"/>
          <w:szCs w:val="20"/>
        </w:rPr>
        <w:t xml:space="preserve"> celebrat</w:t>
      </w:r>
      <w:r w:rsidR="00A0205E" w:rsidRPr="00575716">
        <w:rPr>
          <w:rFonts w:ascii="Andalus" w:hAnsi="Andalus" w:cs="Andalus"/>
          <w:color w:val="000000" w:themeColor="text1"/>
          <w:sz w:val="20"/>
          <w:szCs w:val="20"/>
        </w:rPr>
        <w:t>ing</w:t>
      </w:r>
      <w:r w:rsidR="0061060F" w:rsidRPr="00575716">
        <w:rPr>
          <w:rFonts w:ascii="Andalus" w:hAnsi="Andalus" w:cs="Andalus"/>
          <w:color w:val="000000" w:themeColor="text1"/>
          <w:sz w:val="20"/>
          <w:szCs w:val="20"/>
        </w:rPr>
        <w:t xml:space="preserve"> their B’day</w:t>
      </w:r>
      <w:r w:rsidR="00A0205E" w:rsidRPr="00575716">
        <w:rPr>
          <w:rFonts w:ascii="Andalus" w:hAnsi="Andalus" w:cs="Andalus"/>
          <w:color w:val="000000" w:themeColor="text1"/>
          <w:sz w:val="20"/>
          <w:szCs w:val="20"/>
        </w:rPr>
        <w:t>. Secondly,</w:t>
      </w:r>
      <w:r w:rsidR="0061060F" w:rsidRPr="00575716">
        <w:rPr>
          <w:rFonts w:ascii="Andalus" w:hAnsi="Andalus" w:cs="Andalus"/>
          <w:color w:val="000000" w:themeColor="text1"/>
          <w:sz w:val="20"/>
          <w:szCs w:val="20"/>
        </w:rPr>
        <w:t xml:space="preserve"> DACAAI shared other information on whatsapp group </w:t>
      </w:r>
      <w:r w:rsidR="00A0205E" w:rsidRPr="00575716">
        <w:rPr>
          <w:rFonts w:ascii="Andalus" w:hAnsi="Andalus" w:cs="Andalus"/>
          <w:color w:val="000000" w:themeColor="text1"/>
          <w:sz w:val="20"/>
          <w:szCs w:val="20"/>
        </w:rPr>
        <w:t>and through “e-I</w:t>
      </w:r>
      <w:r w:rsidR="0061060F" w:rsidRPr="00575716">
        <w:rPr>
          <w:rFonts w:ascii="Andalus" w:hAnsi="Andalus" w:cs="Andalus"/>
          <w:color w:val="000000" w:themeColor="text1"/>
          <w:sz w:val="20"/>
          <w:szCs w:val="20"/>
        </w:rPr>
        <w:t>nterconnect</w:t>
      </w:r>
      <w:r w:rsidR="00A0205E" w:rsidRPr="00575716">
        <w:rPr>
          <w:rFonts w:ascii="Andalus" w:hAnsi="Andalus" w:cs="Andalus"/>
          <w:color w:val="000000" w:themeColor="text1"/>
          <w:sz w:val="20"/>
          <w:szCs w:val="20"/>
        </w:rPr>
        <w:t>”</w:t>
      </w:r>
      <w:r w:rsidR="0061060F" w:rsidRPr="00575716">
        <w:rPr>
          <w:rFonts w:ascii="Andalus" w:hAnsi="Andalus" w:cs="Andalus"/>
          <w:color w:val="000000" w:themeColor="text1"/>
          <w:sz w:val="20"/>
          <w:szCs w:val="20"/>
        </w:rPr>
        <w:t xml:space="preserve"> which we </w:t>
      </w:r>
      <w:r w:rsidR="00A0205E" w:rsidRPr="00575716">
        <w:rPr>
          <w:rFonts w:ascii="Andalus" w:hAnsi="Andalus" w:cs="Andalus"/>
          <w:color w:val="000000" w:themeColor="text1"/>
          <w:sz w:val="20"/>
          <w:szCs w:val="20"/>
        </w:rPr>
        <w:t>are</w:t>
      </w:r>
      <w:r w:rsidR="0061060F" w:rsidRPr="00575716">
        <w:rPr>
          <w:rFonts w:ascii="Andalus" w:hAnsi="Andalus" w:cs="Andalus"/>
          <w:color w:val="000000" w:themeColor="text1"/>
          <w:sz w:val="20"/>
          <w:szCs w:val="20"/>
        </w:rPr>
        <w:t xml:space="preserve"> shar</w:t>
      </w:r>
      <w:r w:rsidR="00A0205E" w:rsidRPr="00575716">
        <w:rPr>
          <w:rFonts w:ascii="Andalus" w:hAnsi="Andalus" w:cs="Andalus"/>
          <w:color w:val="000000" w:themeColor="text1"/>
          <w:sz w:val="20"/>
          <w:szCs w:val="20"/>
        </w:rPr>
        <w:t>ing with</w:t>
      </w:r>
      <w:r w:rsidR="0061060F" w:rsidRPr="00575716">
        <w:rPr>
          <w:rFonts w:ascii="Andalus" w:hAnsi="Andalus" w:cs="Andalus"/>
          <w:color w:val="000000" w:themeColor="text1"/>
          <w:sz w:val="20"/>
          <w:szCs w:val="20"/>
        </w:rPr>
        <w:t xml:space="preserve"> all industr</w:t>
      </w:r>
      <w:r w:rsidR="00A0205E" w:rsidRPr="00575716">
        <w:rPr>
          <w:rFonts w:ascii="Andalus" w:hAnsi="Andalus" w:cs="Andalus"/>
          <w:color w:val="000000" w:themeColor="text1"/>
          <w:sz w:val="20"/>
          <w:szCs w:val="20"/>
        </w:rPr>
        <w:t>ycontacts</w:t>
      </w:r>
      <w:r w:rsidR="0061060F" w:rsidRPr="00575716">
        <w:rPr>
          <w:rFonts w:ascii="Andalus" w:hAnsi="Andalus" w:cs="Andalus"/>
          <w:color w:val="000000" w:themeColor="text1"/>
          <w:sz w:val="20"/>
          <w:szCs w:val="20"/>
        </w:rPr>
        <w:t xml:space="preserve"> regularly i.e airlines, CUTs &amp; Govt sector.</w:t>
      </w:r>
    </w:p>
    <w:p w:rsidR="00A0205E" w:rsidRPr="00575716" w:rsidRDefault="00A0205E" w:rsidP="00575716">
      <w:pPr>
        <w:pStyle w:val="ListParagraph"/>
        <w:jc w:val="both"/>
        <w:rPr>
          <w:rFonts w:ascii="Andalus" w:hAnsi="Andalus" w:cs="Andalus"/>
          <w:color w:val="000000" w:themeColor="text1"/>
          <w:sz w:val="20"/>
          <w:szCs w:val="20"/>
        </w:rPr>
      </w:pPr>
    </w:p>
    <w:p w:rsidR="0061060F"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We approached</w:t>
      </w:r>
      <w:r w:rsidR="00A0205E" w:rsidRPr="00575716">
        <w:rPr>
          <w:rFonts w:ascii="Andalus" w:hAnsi="Andalus" w:cs="Andalus"/>
          <w:color w:val="000000" w:themeColor="text1"/>
          <w:sz w:val="20"/>
          <w:szCs w:val="20"/>
        </w:rPr>
        <w:t xml:space="preserve"> and interacted with</w:t>
      </w:r>
      <w:r w:rsidRPr="00575716">
        <w:rPr>
          <w:rFonts w:ascii="Andalus" w:hAnsi="Andalus" w:cs="Andalus"/>
          <w:color w:val="000000" w:themeColor="text1"/>
          <w:sz w:val="20"/>
          <w:szCs w:val="20"/>
        </w:rPr>
        <w:t>MoCA frequently with the help &amp; support of Mr. Suraj Agarwal, Sh. Arvind Nayak &amp; Mr. Dinesh Kumar</w:t>
      </w:r>
      <w:r w:rsidR="005D51A6" w:rsidRPr="00575716">
        <w:rPr>
          <w:rFonts w:ascii="Andalus" w:hAnsi="Andalus" w:cs="Andalus"/>
          <w:color w:val="000000" w:themeColor="text1"/>
          <w:sz w:val="20"/>
          <w:szCs w:val="20"/>
        </w:rPr>
        <w:t>.</w:t>
      </w:r>
    </w:p>
    <w:p w:rsidR="00A0205E" w:rsidRPr="00575716" w:rsidRDefault="00A0205E" w:rsidP="00575716">
      <w:pPr>
        <w:pStyle w:val="ListParagraph"/>
        <w:jc w:val="both"/>
        <w:rPr>
          <w:rFonts w:ascii="Andalus" w:hAnsi="Andalus" w:cs="Andalus"/>
          <w:color w:val="000000" w:themeColor="text1"/>
          <w:sz w:val="20"/>
          <w:szCs w:val="20"/>
        </w:rPr>
      </w:pPr>
    </w:p>
    <w:p w:rsidR="005D51A6"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DACAAI w</w:t>
      </w:r>
      <w:r w:rsidR="00A0205E" w:rsidRPr="00575716">
        <w:rPr>
          <w:rFonts w:ascii="Andalus" w:hAnsi="Andalus" w:cs="Andalus"/>
          <w:color w:val="000000" w:themeColor="text1"/>
          <w:sz w:val="20"/>
          <w:szCs w:val="20"/>
        </w:rPr>
        <w:t>as</w:t>
      </w:r>
      <w:r w:rsidRPr="00575716">
        <w:rPr>
          <w:rFonts w:ascii="Andalus" w:hAnsi="Andalus" w:cs="Andalus"/>
          <w:color w:val="000000" w:themeColor="text1"/>
          <w:sz w:val="20"/>
          <w:szCs w:val="20"/>
        </w:rPr>
        <w:t xml:space="preserve"> invited by FICCI, PHD</w:t>
      </w:r>
      <w:r w:rsidR="00A0205E" w:rsidRPr="00575716">
        <w:rPr>
          <w:rFonts w:ascii="Andalus" w:hAnsi="Andalus" w:cs="Andalus"/>
          <w:color w:val="000000" w:themeColor="text1"/>
          <w:sz w:val="20"/>
          <w:szCs w:val="20"/>
        </w:rPr>
        <w:t>, Ministry of CA</w:t>
      </w:r>
      <w:r w:rsidRPr="00575716">
        <w:rPr>
          <w:rFonts w:ascii="Andalus" w:hAnsi="Andalus" w:cs="Andalus"/>
          <w:color w:val="000000" w:themeColor="text1"/>
          <w:sz w:val="20"/>
          <w:szCs w:val="20"/>
        </w:rPr>
        <w:t>&amp; Govt Dep</w:t>
      </w:r>
      <w:r w:rsidR="00A0205E" w:rsidRPr="00575716">
        <w:rPr>
          <w:rFonts w:ascii="Andalus" w:hAnsi="Andalus" w:cs="Andalus"/>
          <w:color w:val="000000" w:themeColor="text1"/>
          <w:sz w:val="20"/>
          <w:szCs w:val="20"/>
        </w:rPr>
        <w:t>ar</w:t>
      </w:r>
      <w:r w:rsidRPr="00575716">
        <w:rPr>
          <w:rFonts w:ascii="Andalus" w:hAnsi="Andalus" w:cs="Andalus"/>
          <w:color w:val="000000" w:themeColor="text1"/>
          <w:sz w:val="20"/>
          <w:szCs w:val="20"/>
        </w:rPr>
        <w:t>t</w:t>
      </w:r>
      <w:r w:rsidR="00A0205E" w:rsidRPr="00575716">
        <w:rPr>
          <w:rFonts w:ascii="Andalus" w:hAnsi="Andalus" w:cs="Andalus"/>
          <w:color w:val="000000" w:themeColor="text1"/>
          <w:sz w:val="20"/>
          <w:szCs w:val="20"/>
        </w:rPr>
        <w:t>ments</w:t>
      </w:r>
      <w:r w:rsidRPr="00575716">
        <w:rPr>
          <w:rFonts w:ascii="Andalus" w:hAnsi="Andalus" w:cs="Andalus"/>
          <w:color w:val="000000" w:themeColor="text1"/>
          <w:sz w:val="20"/>
          <w:szCs w:val="20"/>
        </w:rPr>
        <w:t xml:space="preserve"> in</w:t>
      </w:r>
      <w:r w:rsidR="00A0205E" w:rsidRPr="00575716">
        <w:rPr>
          <w:rFonts w:ascii="Andalus" w:hAnsi="Andalus" w:cs="Andalus"/>
          <w:color w:val="000000" w:themeColor="text1"/>
          <w:sz w:val="20"/>
          <w:szCs w:val="20"/>
        </w:rPr>
        <w:t xml:space="preserve"> variousforum and industry </w:t>
      </w:r>
      <w:r w:rsidRPr="00575716">
        <w:rPr>
          <w:rFonts w:ascii="Andalus" w:hAnsi="Andalus" w:cs="Andalus"/>
          <w:color w:val="000000" w:themeColor="text1"/>
          <w:sz w:val="20"/>
          <w:szCs w:val="20"/>
        </w:rPr>
        <w:t>platform</w:t>
      </w:r>
      <w:r w:rsidR="00A0205E"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w:t>
      </w:r>
      <w:r w:rsidR="005D51A6" w:rsidRPr="00575716">
        <w:rPr>
          <w:rFonts w:ascii="Andalus" w:hAnsi="Andalus" w:cs="Andalus"/>
          <w:color w:val="000000" w:themeColor="text1"/>
          <w:sz w:val="20"/>
          <w:szCs w:val="20"/>
        </w:rPr>
        <w:t xml:space="preserve">DACAAI has been recognised as a major stakeholder in industry we need to continue this. </w:t>
      </w:r>
    </w:p>
    <w:p w:rsidR="005D51A6" w:rsidRPr="00575716" w:rsidRDefault="005D51A6" w:rsidP="00575716">
      <w:pPr>
        <w:pStyle w:val="ListParagraph"/>
        <w:jc w:val="both"/>
        <w:rPr>
          <w:rFonts w:ascii="Andalus" w:hAnsi="Andalus" w:cs="Andalus"/>
          <w:color w:val="000000" w:themeColor="text1"/>
          <w:sz w:val="20"/>
          <w:szCs w:val="20"/>
        </w:rPr>
      </w:pPr>
    </w:p>
    <w:p w:rsidR="005D51A6"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We shared DACAAI thoughts with Govt</w:t>
      </w:r>
      <w:r w:rsidR="00A0205E"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 xml:space="preserve"> upcoming </w:t>
      </w:r>
      <w:r w:rsidR="00B8390C" w:rsidRPr="00575716">
        <w:rPr>
          <w:rFonts w:ascii="Andalus" w:hAnsi="Andalus" w:cs="Andalus"/>
          <w:color w:val="000000" w:themeColor="text1"/>
          <w:sz w:val="20"/>
          <w:szCs w:val="20"/>
        </w:rPr>
        <w:t>Schemes</w:t>
      </w:r>
      <w:r w:rsidRPr="00575716">
        <w:rPr>
          <w:rFonts w:ascii="Andalus" w:hAnsi="Andalus" w:cs="Andalus"/>
          <w:color w:val="000000" w:themeColor="text1"/>
          <w:sz w:val="20"/>
          <w:szCs w:val="20"/>
        </w:rPr>
        <w:t xml:space="preserve"> like as </w:t>
      </w:r>
      <w:r w:rsidR="005D51A6" w:rsidRPr="00575716">
        <w:rPr>
          <w:rFonts w:ascii="Andalus" w:hAnsi="Andalus" w:cs="Andalus"/>
          <w:color w:val="000000" w:themeColor="text1"/>
          <w:sz w:val="20"/>
          <w:szCs w:val="20"/>
        </w:rPr>
        <w:t>K</w:t>
      </w:r>
      <w:r w:rsidRPr="00575716">
        <w:rPr>
          <w:rFonts w:ascii="Andalus" w:hAnsi="Andalus" w:cs="Andalus"/>
          <w:color w:val="000000" w:themeColor="text1"/>
          <w:sz w:val="20"/>
          <w:szCs w:val="20"/>
        </w:rPr>
        <w:t xml:space="preserve">rishi Udan. </w:t>
      </w:r>
      <w:r w:rsidR="00B8390C" w:rsidRPr="00575716">
        <w:rPr>
          <w:rFonts w:ascii="Andalus" w:hAnsi="Andalus" w:cs="Andalus"/>
          <w:color w:val="000000" w:themeColor="text1"/>
          <w:sz w:val="20"/>
          <w:szCs w:val="20"/>
        </w:rPr>
        <w:t xml:space="preserve">Recognition of DACAAI </w:t>
      </w:r>
      <w:r w:rsidR="00A0205E" w:rsidRPr="00575716">
        <w:rPr>
          <w:rFonts w:ascii="Andalus" w:hAnsi="Andalus" w:cs="Andalus"/>
          <w:color w:val="000000" w:themeColor="text1"/>
          <w:sz w:val="20"/>
          <w:szCs w:val="20"/>
        </w:rPr>
        <w:t>w</w:t>
      </w:r>
      <w:r w:rsidR="00B8390C" w:rsidRPr="00575716">
        <w:rPr>
          <w:rFonts w:ascii="Andalus" w:hAnsi="Andalus" w:cs="Andalus"/>
          <w:color w:val="000000" w:themeColor="text1"/>
          <w:sz w:val="20"/>
          <w:szCs w:val="20"/>
        </w:rPr>
        <w:t xml:space="preserve">as </w:t>
      </w:r>
      <w:r w:rsidR="005D51A6" w:rsidRPr="00575716">
        <w:rPr>
          <w:rFonts w:ascii="Andalus" w:hAnsi="Andalus" w:cs="Andalus"/>
          <w:color w:val="000000" w:themeColor="text1"/>
          <w:sz w:val="20"/>
          <w:szCs w:val="20"/>
        </w:rPr>
        <w:t xml:space="preserve">being pursued by us for a long time. Finally, DACAAI has been recognized as a legitimate Stakeholder in </w:t>
      </w:r>
      <w:r w:rsidR="00B8390C" w:rsidRPr="00575716">
        <w:rPr>
          <w:rFonts w:ascii="Andalus" w:hAnsi="Andalus" w:cs="Andalus"/>
          <w:color w:val="000000" w:themeColor="text1"/>
          <w:sz w:val="20"/>
          <w:szCs w:val="20"/>
        </w:rPr>
        <w:t>AERA</w:t>
      </w:r>
      <w:r w:rsidR="00B8390C" w:rsidRPr="00575716">
        <w:rPr>
          <w:rFonts w:ascii="Andalus" w:eastAsia="Times New Roman" w:hAnsi="Andalus" w:cs="Andalus"/>
          <w:color w:val="000000" w:themeColor="text1"/>
          <w:sz w:val="20"/>
          <w:szCs w:val="20"/>
        </w:rPr>
        <w:t xml:space="preserve">. </w:t>
      </w:r>
      <w:r w:rsidR="005D51A6" w:rsidRPr="00575716">
        <w:rPr>
          <w:rFonts w:ascii="Andalus" w:hAnsi="Andalus" w:cs="Andalus"/>
          <w:color w:val="000000" w:themeColor="text1"/>
          <w:sz w:val="20"/>
          <w:szCs w:val="20"/>
        </w:rPr>
        <w:t>A</w:t>
      </w:r>
      <w:r w:rsidRPr="00575716">
        <w:rPr>
          <w:rFonts w:ascii="Andalus" w:hAnsi="Andalus" w:cs="Andalus"/>
          <w:color w:val="000000" w:themeColor="text1"/>
          <w:sz w:val="20"/>
          <w:szCs w:val="20"/>
        </w:rPr>
        <w:t>ll Govt meetings were attended by DACAAI office bearers</w:t>
      </w:r>
      <w:r w:rsidR="005D51A6"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 xml:space="preserve"> Mr. Dinesh Kumar and Managing Committee regularly.  </w:t>
      </w:r>
    </w:p>
    <w:p w:rsidR="005D51A6" w:rsidRPr="00575716" w:rsidRDefault="005D51A6" w:rsidP="00575716">
      <w:pPr>
        <w:pStyle w:val="ListParagraph"/>
        <w:jc w:val="both"/>
        <w:rPr>
          <w:rFonts w:ascii="Andalus" w:hAnsi="Andalus" w:cs="Andalus"/>
          <w:color w:val="000000" w:themeColor="text1"/>
          <w:sz w:val="20"/>
          <w:szCs w:val="20"/>
        </w:rPr>
      </w:pPr>
    </w:p>
    <w:p w:rsidR="0061060F"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We met t</w:t>
      </w:r>
      <w:r w:rsidR="005D51A6" w:rsidRPr="00575716">
        <w:rPr>
          <w:rFonts w:ascii="Andalus" w:hAnsi="Andalus" w:cs="Andalus"/>
          <w:color w:val="000000" w:themeColor="text1"/>
          <w:sz w:val="20"/>
          <w:szCs w:val="20"/>
        </w:rPr>
        <w:t xml:space="preserve">heand gave presentations to </w:t>
      </w:r>
      <w:r w:rsidRPr="00575716">
        <w:rPr>
          <w:rFonts w:ascii="Andalus" w:hAnsi="Andalus" w:cs="Andalus"/>
          <w:color w:val="000000" w:themeColor="text1"/>
          <w:sz w:val="20"/>
          <w:szCs w:val="20"/>
        </w:rPr>
        <w:t>hon’ble Mo</w:t>
      </w:r>
      <w:r w:rsidR="005D51A6"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CA Sh.Hardeep S Puri&amp;</w:t>
      </w:r>
      <w:r w:rsidR="005D51A6" w:rsidRPr="00575716">
        <w:rPr>
          <w:rFonts w:ascii="Andalus" w:hAnsi="Andalus" w:cs="Andalus"/>
          <w:color w:val="000000" w:themeColor="text1"/>
          <w:sz w:val="20"/>
          <w:szCs w:val="20"/>
        </w:rPr>
        <w:t xml:space="preserve">HMCA </w:t>
      </w:r>
      <w:r w:rsidRPr="00575716">
        <w:rPr>
          <w:rFonts w:ascii="Andalus" w:hAnsi="Andalus" w:cs="Andalus"/>
          <w:color w:val="000000" w:themeColor="text1"/>
          <w:sz w:val="20"/>
          <w:szCs w:val="20"/>
        </w:rPr>
        <w:t xml:space="preserve">ShJyotiradityaScindia and they considered our request &amp; reports on growth of Domestic cargo &amp; Infrastructure and that is </w:t>
      </w:r>
      <w:r w:rsidR="005D51A6" w:rsidRPr="00575716">
        <w:rPr>
          <w:rFonts w:ascii="Andalus" w:hAnsi="Andalus" w:cs="Andalus"/>
          <w:color w:val="000000" w:themeColor="text1"/>
          <w:sz w:val="20"/>
          <w:szCs w:val="20"/>
        </w:rPr>
        <w:t xml:space="preserve">a </w:t>
      </w:r>
      <w:r w:rsidRPr="00575716">
        <w:rPr>
          <w:rFonts w:ascii="Andalus" w:hAnsi="Andalus" w:cs="Andalus"/>
          <w:color w:val="000000" w:themeColor="text1"/>
          <w:sz w:val="20"/>
          <w:szCs w:val="20"/>
        </w:rPr>
        <w:t xml:space="preserve">big achievement for DACAAI. </w:t>
      </w:r>
    </w:p>
    <w:p w:rsidR="005D51A6" w:rsidRPr="00575716" w:rsidRDefault="005D51A6" w:rsidP="00575716">
      <w:pPr>
        <w:pStyle w:val="ListParagraph"/>
        <w:jc w:val="both"/>
        <w:rPr>
          <w:rFonts w:ascii="Andalus" w:hAnsi="Andalus" w:cs="Andalus"/>
          <w:color w:val="000000" w:themeColor="text1"/>
          <w:sz w:val="20"/>
          <w:szCs w:val="20"/>
        </w:rPr>
      </w:pPr>
    </w:p>
    <w:p w:rsidR="005D51A6"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We had been called by Various CUT operator</w:t>
      </w:r>
      <w:r w:rsidR="005D51A6" w:rsidRPr="00575716">
        <w:rPr>
          <w:rFonts w:ascii="Andalus" w:hAnsi="Andalus" w:cs="Andalus"/>
          <w:color w:val="000000" w:themeColor="text1"/>
          <w:sz w:val="20"/>
          <w:szCs w:val="20"/>
        </w:rPr>
        <w:t>s</w:t>
      </w:r>
      <w:r w:rsidR="009C0725" w:rsidRPr="00575716">
        <w:rPr>
          <w:rFonts w:ascii="Andalus" w:hAnsi="Andalus" w:cs="Andalus"/>
          <w:color w:val="000000" w:themeColor="text1"/>
          <w:sz w:val="20"/>
          <w:szCs w:val="20"/>
        </w:rPr>
        <w:t xml:space="preserve"> </w:t>
      </w:r>
      <w:r w:rsidR="005D51A6" w:rsidRPr="00575716">
        <w:rPr>
          <w:rFonts w:ascii="Andalus" w:hAnsi="Andalus" w:cs="Andalus"/>
          <w:color w:val="000000" w:themeColor="text1"/>
          <w:sz w:val="20"/>
          <w:szCs w:val="20"/>
        </w:rPr>
        <w:t xml:space="preserve">seeking </w:t>
      </w:r>
      <w:r w:rsidRPr="00575716">
        <w:rPr>
          <w:rFonts w:ascii="Andalus" w:hAnsi="Andalus" w:cs="Andalus"/>
          <w:color w:val="000000" w:themeColor="text1"/>
          <w:sz w:val="20"/>
          <w:szCs w:val="20"/>
        </w:rPr>
        <w:t>suggestion</w:t>
      </w:r>
      <w:r w:rsidR="005D51A6"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 and DACAAI voice is be</w:t>
      </w:r>
      <w:r w:rsidR="005D51A6" w:rsidRPr="00575716">
        <w:rPr>
          <w:rFonts w:ascii="Andalus" w:hAnsi="Andalus" w:cs="Andalus"/>
          <w:color w:val="000000" w:themeColor="text1"/>
          <w:sz w:val="20"/>
          <w:szCs w:val="20"/>
        </w:rPr>
        <w:t>ing</w:t>
      </w:r>
      <w:r w:rsidR="00B8390C" w:rsidRPr="00575716">
        <w:rPr>
          <w:rFonts w:ascii="Andalus" w:hAnsi="Andalus" w:cs="Andalus"/>
          <w:color w:val="000000" w:themeColor="text1"/>
          <w:sz w:val="20"/>
          <w:szCs w:val="20"/>
        </w:rPr>
        <w:t>heard</w:t>
      </w:r>
      <w:r w:rsidRPr="00575716">
        <w:rPr>
          <w:rFonts w:ascii="Andalus" w:hAnsi="Andalus" w:cs="Andalus"/>
          <w:color w:val="000000" w:themeColor="text1"/>
          <w:sz w:val="20"/>
          <w:szCs w:val="20"/>
        </w:rPr>
        <w:t xml:space="preserve"> and action </w:t>
      </w:r>
      <w:r w:rsidR="005D51A6" w:rsidRPr="00575716">
        <w:rPr>
          <w:rFonts w:ascii="Andalus" w:hAnsi="Andalus" w:cs="Andalus"/>
          <w:color w:val="000000" w:themeColor="text1"/>
          <w:sz w:val="20"/>
          <w:szCs w:val="20"/>
        </w:rPr>
        <w:t xml:space="preserve">is </w:t>
      </w:r>
      <w:r w:rsidRPr="00575716">
        <w:rPr>
          <w:rFonts w:ascii="Andalus" w:hAnsi="Andalus" w:cs="Andalus"/>
          <w:color w:val="000000" w:themeColor="text1"/>
          <w:sz w:val="20"/>
          <w:szCs w:val="20"/>
        </w:rPr>
        <w:t xml:space="preserve">taken by them. </w:t>
      </w:r>
    </w:p>
    <w:p w:rsidR="005D51A6" w:rsidRPr="00575716" w:rsidRDefault="005D51A6" w:rsidP="00575716">
      <w:pPr>
        <w:pStyle w:val="ListParagraph"/>
        <w:jc w:val="both"/>
        <w:rPr>
          <w:rFonts w:ascii="Andalus" w:hAnsi="Andalus" w:cs="Andalus"/>
          <w:color w:val="000000" w:themeColor="text1"/>
          <w:sz w:val="20"/>
          <w:szCs w:val="20"/>
        </w:rPr>
      </w:pPr>
    </w:p>
    <w:p w:rsidR="0061060F" w:rsidRPr="00575716" w:rsidRDefault="0061060F"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At last it’s been </w:t>
      </w:r>
      <w:r w:rsidR="005D51A6" w:rsidRPr="00575716">
        <w:rPr>
          <w:rFonts w:ascii="Andalus" w:hAnsi="Andalus" w:cs="Andalus"/>
          <w:color w:val="000000" w:themeColor="text1"/>
          <w:sz w:val="20"/>
          <w:szCs w:val="20"/>
        </w:rPr>
        <w:t xml:space="preserve">an </w:t>
      </w:r>
      <w:r w:rsidRPr="00575716">
        <w:rPr>
          <w:rFonts w:ascii="Andalus" w:hAnsi="Andalus" w:cs="Andalus"/>
          <w:color w:val="000000" w:themeColor="text1"/>
          <w:sz w:val="20"/>
          <w:szCs w:val="20"/>
        </w:rPr>
        <w:t xml:space="preserve">honor </w:t>
      </w:r>
      <w:r w:rsidR="005D51A6" w:rsidRPr="00575716">
        <w:rPr>
          <w:rFonts w:ascii="Andalus" w:hAnsi="Andalus" w:cs="Andalus"/>
          <w:color w:val="000000" w:themeColor="text1"/>
          <w:sz w:val="20"/>
          <w:szCs w:val="20"/>
        </w:rPr>
        <w:t>f</w:t>
      </w:r>
      <w:r w:rsidRPr="00575716">
        <w:rPr>
          <w:rFonts w:ascii="Andalus" w:hAnsi="Andalus" w:cs="Andalus"/>
          <w:color w:val="000000" w:themeColor="text1"/>
          <w:sz w:val="20"/>
          <w:szCs w:val="20"/>
        </w:rPr>
        <w:t>o</w:t>
      </w:r>
      <w:r w:rsidR="005D51A6" w:rsidRPr="00575716">
        <w:rPr>
          <w:rFonts w:ascii="Andalus" w:hAnsi="Andalus" w:cs="Andalus"/>
          <w:color w:val="000000" w:themeColor="text1"/>
          <w:sz w:val="20"/>
          <w:szCs w:val="20"/>
        </w:rPr>
        <w:t>r</w:t>
      </w:r>
      <w:r w:rsidRPr="00575716">
        <w:rPr>
          <w:rFonts w:ascii="Andalus" w:hAnsi="Andalus" w:cs="Andalus"/>
          <w:color w:val="000000" w:themeColor="text1"/>
          <w:sz w:val="20"/>
          <w:szCs w:val="20"/>
        </w:rPr>
        <w:t xml:space="preserve"> me to represent DACAAI. </w:t>
      </w:r>
      <w:r w:rsidR="00B8390C" w:rsidRPr="00575716">
        <w:rPr>
          <w:rFonts w:ascii="Andalus" w:hAnsi="Andalus" w:cs="Andalus"/>
          <w:color w:val="000000" w:themeColor="text1"/>
          <w:sz w:val="20"/>
          <w:szCs w:val="20"/>
        </w:rPr>
        <w:t>Thank you all for your support.</w:t>
      </w:r>
    </w:p>
    <w:p w:rsidR="006E6E6E" w:rsidRPr="00575716" w:rsidRDefault="006E6E6E" w:rsidP="00575716">
      <w:pPr>
        <w:pStyle w:val="ListParagraph"/>
        <w:jc w:val="both"/>
        <w:rPr>
          <w:rFonts w:ascii="Andalus" w:hAnsi="Andalus" w:cs="Andalus"/>
          <w:color w:val="000000" w:themeColor="text1"/>
          <w:sz w:val="20"/>
          <w:szCs w:val="20"/>
        </w:rPr>
      </w:pPr>
    </w:p>
    <w:p w:rsidR="00575716" w:rsidRDefault="006E6E6E"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Secretary's Report - Suraj Agrawal welcomed all. He saidour members served the nation in tough time during Covid pandemic, our team members including all the airlines everyone has gone ahead to work 24 hours during this period also to serve the nation.  I would like to convey special thanks to Sh. Dinesh Kumar for the past 2 years achievements. We had VC meeting with </w:t>
      </w:r>
      <w:r w:rsidRPr="00575716">
        <w:rPr>
          <w:rFonts w:ascii="Andalus" w:hAnsi="Andalus" w:cs="Andalus"/>
          <w:b/>
          <w:color w:val="000000" w:themeColor="text1"/>
          <w:sz w:val="20"/>
          <w:szCs w:val="20"/>
          <w:u w:val="single"/>
        </w:rPr>
        <w:t>Sh. Nitin Gadkari ji</w:t>
      </w:r>
      <w:r w:rsidRPr="00575716">
        <w:rPr>
          <w:rFonts w:ascii="Andalus" w:hAnsi="Andalus" w:cs="Andalus"/>
          <w:color w:val="000000" w:themeColor="text1"/>
          <w:sz w:val="20"/>
          <w:szCs w:val="20"/>
        </w:rPr>
        <w:t xml:space="preserve"> and we have taken up some important issue with him and he took up our issues with other ministries like Finance &amp; Civil Aviation. Lots of meetings were attended by Dinesh Ji representing DACAAI.We had metMrScindia </w:t>
      </w:r>
    </w:p>
    <w:p w:rsidR="00575716" w:rsidRDefault="00575716" w:rsidP="00575716">
      <w:pPr>
        <w:pStyle w:val="ListParagraph"/>
        <w:jc w:val="both"/>
        <w:rPr>
          <w:rFonts w:ascii="Andalus" w:hAnsi="Andalus" w:cs="Andalus"/>
          <w:color w:val="000000" w:themeColor="text1"/>
          <w:sz w:val="20"/>
          <w:szCs w:val="20"/>
        </w:rPr>
      </w:pPr>
      <w:r w:rsidRPr="00575716">
        <w:rPr>
          <w:rFonts w:ascii="Andalus" w:hAnsi="Andalus" w:cs="Andalus"/>
          <w:noProof/>
          <w:color w:val="000000" w:themeColor="text1"/>
          <w:sz w:val="20"/>
          <w:szCs w:val="20"/>
        </w:rPr>
        <w:drawing>
          <wp:inline distT="0" distB="0" distL="0" distR="0">
            <wp:extent cx="821466" cy="661958"/>
            <wp:effectExtent l="19050" t="0" r="0" b="0"/>
            <wp:docPr id="1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6E6E6E" w:rsidRPr="00575716" w:rsidRDefault="006E6E6E"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the HMCA and explained our issues</w:t>
      </w:r>
      <w:r w:rsidRPr="00575716">
        <w:rPr>
          <w:rFonts w:ascii="Andalus" w:hAnsi="Andalus" w:cs="Andalus"/>
          <w:b/>
          <w:color w:val="000000" w:themeColor="text1"/>
          <w:sz w:val="20"/>
          <w:szCs w:val="20"/>
          <w:u w:val="single"/>
        </w:rPr>
        <w:t>.</w:t>
      </w:r>
      <w:r w:rsidRPr="00575716">
        <w:rPr>
          <w:rFonts w:ascii="Andalus" w:hAnsi="Andalus" w:cs="Andalus"/>
          <w:color w:val="000000" w:themeColor="text1"/>
          <w:sz w:val="20"/>
          <w:szCs w:val="20"/>
        </w:rPr>
        <w:t xml:space="preserve">However, we miss our follow up on issues we take up with ministry. We have covered 12 years and now we are coming with ‘Year Book’publishing 12 years’ activity.We request DACAAI members to contribute their profile and advertisement at nominal cost of Rs. 30,000 only along with their thoughts/articles also. Lastly, </w:t>
      </w:r>
    </w:p>
    <w:p w:rsidR="006E6E6E" w:rsidRPr="00575716" w:rsidRDefault="006E6E6E" w:rsidP="00575716">
      <w:pPr>
        <w:pStyle w:val="ListParagraph"/>
        <w:numPr>
          <w:ilvl w:val="0"/>
          <w:numId w:val="9"/>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We have to take infrastructure issues with Ministry/CUT operators aggressively.</w:t>
      </w:r>
    </w:p>
    <w:p w:rsidR="006E6E6E" w:rsidRPr="00575716" w:rsidRDefault="006E6E6E" w:rsidP="00575716">
      <w:pPr>
        <w:pStyle w:val="ListParagraph"/>
        <w:numPr>
          <w:ilvl w:val="0"/>
          <w:numId w:val="9"/>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Dinesh ji to visit local regional meetings</w:t>
      </w:r>
      <w:r w:rsidR="009C0725"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 xml:space="preserve">to </w:t>
      </w:r>
      <w:r w:rsidR="009C0725" w:rsidRPr="00575716">
        <w:rPr>
          <w:rFonts w:ascii="Andalus" w:hAnsi="Andalus" w:cs="Andalus"/>
          <w:color w:val="000000" w:themeColor="text1"/>
          <w:sz w:val="20"/>
          <w:szCs w:val="20"/>
        </w:rPr>
        <w:t>energies</w:t>
      </w:r>
      <w:r w:rsidRPr="00575716">
        <w:rPr>
          <w:rFonts w:ascii="Andalus" w:hAnsi="Andalus" w:cs="Andalus"/>
          <w:color w:val="000000" w:themeColor="text1"/>
          <w:sz w:val="20"/>
          <w:szCs w:val="20"/>
        </w:rPr>
        <w:t xml:space="preserve"> our association members</w:t>
      </w:r>
    </w:p>
    <w:p w:rsidR="00C5703F" w:rsidRPr="00575716" w:rsidRDefault="006E6E6E" w:rsidP="00575716">
      <w:pPr>
        <w:pStyle w:val="ListParagraph"/>
        <w:numPr>
          <w:ilvl w:val="0"/>
          <w:numId w:val="9"/>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Regarding the delay of payments of MSME clause and GST clause how to implement it at Govt end. We have already sent a letter to ministry and a follow up is required.          </w:t>
      </w:r>
    </w:p>
    <w:p w:rsidR="00C5703F" w:rsidRPr="00575716" w:rsidRDefault="00C5703F" w:rsidP="00575716">
      <w:pPr>
        <w:pStyle w:val="ListParagraph"/>
        <w:ind w:left="1080"/>
        <w:jc w:val="both"/>
        <w:rPr>
          <w:rFonts w:ascii="Andalus" w:hAnsi="Andalus" w:cs="Andalus"/>
          <w:color w:val="000000" w:themeColor="text1"/>
          <w:sz w:val="20"/>
          <w:szCs w:val="20"/>
        </w:rPr>
      </w:pPr>
    </w:p>
    <w:p w:rsidR="009719E2"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Presentation of </w:t>
      </w:r>
      <w:r w:rsidR="006E4B60" w:rsidRPr="00575716">
        <w:rPr>
          <w:rFonts w:ascii="Andalus" w:hAnsi="Andalus" w:cs="Andalus"/>
          <w:color w:val="000000" w:themeColor="text1"/>
          <w:sz w:val="20"/>
          <w:szCs w:val="20"/>
        </w:rPr>
        <w:t>Accounts 19-20 &amp; Budget 2021-22:- Sh. Roop Chand Baheti</w:t>
      </w:r>
      <w:r w:rsidR="00EA6217" w:rsidRPr="00575716">
        <w:rPr>
          <w:rFonts w:ascii="Andalus" w:hAnsi="Andalus" w:cs="Andalus"/>
          <w:color w:val="000000" w:themeColor="text1"/>
          <w:sz w:val="20"/>
          <w:szCs w:val="20"/>
        </w:rPr>
        <w:t xml:space="preserve"> presented Audited accounts. He informed that an amount</w:t>
      </w:r>
      <w:r w:rsidR="00AC31C7" w:rsidRPr="00575716">
        <w:rPr>
          <w:rFonts w:ascii="Andalus" w:hAnsi="Andalus" w:cs="Andalus"/>
          <w:color w:val="000000" w:themeColor="text1"/>
          <w:sz w:val="20"/>
          <w:szCs w:val="20"/>
        </w:rPr>
        <w:t xml:space="preserve"> of Rs. 5.20 lakh is yet to be received from membership fees. FD and Current Accounts position, PL sheets will be shared with the Managing Committee.    </w:t>
      </w:r>
    </w:p>
    <w:p w:rsidR="006E4B60" w:rsidRPr="00575716" w:rsidRDefault="006E4B60"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New application</w:t>
      </w:r>
      <w:r w:rsidR="007202BE"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 xml:space="preserve"> received for DACAAI membership </w:t>
      </w:r>
      <w:r w:rsidR="007202BE" w:rsidRPr="00575716">
        <w:rPr>
          <w:rFonts w:ascii="Andalus" w:hAnsi="Andalus" w:cs="Andalus"/>
          <w:color w:val="000000" w:themeColor="text1"/>
          <w:sz w:val="20"/>
          <w:szCs w:val="20"/>
        </w:rPr>
        <w:t xml:space="preserve">will be considered after </w:t>
      </w:r>
      <w:r w:rsidRPr="00575716">
        <w:rPr>
          <w:rFonts w:ascii="Andalus" w:hAnsi="Andalus" w:cs="Andalus"/>
          <w:color w:val="000000" w:themeColor="text1"/>
          <w:sz w:val="20"/>
          <w:szCs w:val="20"/>
        </w:rPr>
        <w:t>approv</w:t>
      </w:r>
      <w:r w:rsidR="007202BE" w:rsidRPr="00575716">
        <w:rPr>
          <w:rFonts w:ascii="Andalus" w:hAnsi="Andalus" w:cs="Andalus"/>
          <w:color w:val="000000" w:themeColor="text1"/>
          <w:sz w:val="20"/>
          <w:szCs w:val="20"/>
        </w:rPr>
        <w:t xml:space="preserve">al byfrom </w:t>
      </w:r>
      <w:r w:rsidRPr="00575716">
        <w:rPr>
          <w:rFonts w:ascii="Andalus" w:hAnsi="Andalus" w:cs="Andalus"/>
          <w:color w:val="000000" w:themeColor="text1"/>
          <w:sz w:val="20"/>
          <w:szCs w:val="20"/>
        </w:rPr>
        <w:t>MC</w:t>
      </w:r>
      <w:r w:rsidR="007202BE" w:rsidRPr="00575716">
        <w:rPr>
          <w:rFonts w:ascii="Andalus" w:hAnsi="Andalus" w:cs="Andalus"/>
          <w:color w:val="000000" w:themeColor="text1"/>
          <w:sz w:val="20"/>
          <w:szCs w:val="20"/>
        </w:rPr>
        <w:t>. If applicant is</w:t>
      </w:r>
      <w:r w:rsidR="009C0725" w:rsidRPr="00575716">
        <w:rPr>
          <w:rFonts w:ascii="Andalus" w:hAnsi="Andalus" w:cs="Andalus"/>
          <w:color w:val="000000" w:themeColor="text1"/>
          <w:sz w:val="20"/>
          <w:szCs w:val="20"/>
        </w:rPr>
        <w:t xml:space="preserve"> </w:t>
      </w:r>
      <w:r w:rsidR="00AC31C7" w:rsidRPr="00575716">
        <w:rPr>
          <w:rFonts w:ascii="Andalus" w:hAnsi="Andalus" w:cs="Andalus"/>
          <w:color w:val="000000" w:themeColor="text1"/>
          <w:sz w:val="20"/>
          <w:szCs w:val="20"/>
        </w:rPr>
        <w:t xml:space="preserve">an </w:t>
      </w:r>
      <w:r w:rsidRPr="00575716">
        <w:rPr>
          <w:rFonts w:ascii="Andalus" w:hAnsi="Andalus" w:cs="Andalus"/>
          <w:color w:val="000000" w:themeColor="text1"/>
          <w:sz w:val="20"/>
          <w:szCs w:val="20"/>
        </w:rPr>
        <w:t xml:space="preserve">agency then </w:t>
      </w:r>
      <w:r w:rsidR="009C0725" w:rsidRPr="00575716">
        <w:rPr>
          <w:rFonts w:ascii="Andalus" w:hAnsi="Andalus" w:cs="Andalus"/>
          <w:color w:val="000000" w:themeColor="text1"/>
          <w:sz w:val="20"/>
          <w:szCs w:val="20"/>
        </w:rPr>
        <w:t>it is</w:t>
      </w:r>
      <w:r w:rsidR="00AC31C7" w:rsidRPr="00575716">
        <w:rPr>
          <w:rFonts w:ascii="Andalus" w:hAnsi="Andalus" w:cs="Andalus"/>
          <w:color w:val="000000" w:themeColor="text1"/>
          <w:sz w:val="20"/>
          <w:szCs w:val="20"/>
        </w:rPr>
        <w:t xml:space="preserve"> to be </w:t>
      </w:r>
      <w:r w:rsidRPr="00575716">
        <w:rPr>
          <w:rFonts w:ascii="Andalus" w:hAnsi="Andalus" w:cs="Andalus"/>
          <w:color w:val="000000" w:themeColor="text1"/>
          <w:sz w:val="20"/>
          <w:szCs w:val="20"/>
        </w:rPr>
        <w:t xml:space="preserve">counted as </w:t>
      </w:r>
      <w:r w:rsidR="00AC31C7" w:rsidRPr="00575716">
        <w:rPr>
          <w:rFonts w:ascii="Andalus" w:hAnsi="Andalus" w:cs="Andalus"/>
          <w:color w:val="000000" w:themeColor="text1"/>
          <w:sz w:val="20"/>
          <w:szCs w:val="20"/>
        </w:rPr>
        <w:t>N</w:t>
      </w:r>
      <w:r w:rsidRPr="00575716">
        <w:rPr>
          <w:rFonts w:ascii="Andalus" w:hAnsi="Andalus" w:cs="Andalus"/>
          <w:color w:val="000000" w:themeColor="text1"/>
          <w:sz w:val="20"/>
          <w:szCs w:val="20"/>
        </w:rPr>
        <w:t xml:space="preserve">ational </w:t>
      </w:r>
      <w:r w:rsidR="00AC31C7" w:rsidRPr="00575716">
        <w:rPr>
          <w:rFonts w:ascii="Andalus" w:hAnsi="Andalus" w:cs="Andalus"/>
          <w:color w:val="000000" w:themeColor="text1"/>
          <w:sz w:val="20"/>
          <w:szCs w:val="20"/>
        </w:rPr>
        <w:t>M</w:t>
      </w:r>
      <w:r w:rsidRPr="00575716">
        <w:rPr>
          <w:rFonts w:ascii="Andalus" w:hAnsi="Andalus" w:cs="Andalus"/>
          <w:color w:val="000000" w:themeColor="text1"/>
          <w:sz w:val="20"/>
          <w:szCs w:val="20"/>
        </w:rPr>
        <w:t>ember</w:t>
      </w:r>
      <w:r w:rsidR="009C0725"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 xml:space="preserve">otherwise </w:t>
      </w:r>
      <w:r w:rsidR="00AC31C7" w:rsidRPr="00575716">
        <w:rPr>
          <w:rFonts w:ascii="Andalus" w:hAnsi="Andalus" w:cs="Andalus"/>
          <w:color w:val="000000" w:themeColor="text1"/>
          <w:sz w:val="20"/>
          <w:szCs w:val="20"/>
        </w:rPr>
        <w:t xml:space="preserve">to be </w:t>
      </w:r>
      <w:r w:rsidRPr="00575716">
        <w:rPr>
          <w:rFonts w:ascii="Andalus" w:hAnsi="Andalus" w:cs="Andalus"/>
          <w:color w:val="000000" w:themeColor="text1"/>
          <w:sz w:val="20"/>
          <w:szCs w:val="20"/>
        </w:rPr>
        <w:t>count</w:t>
      </w:r>
      <w:r w:rsidR="00AC31C7" w:rsidRPr="00575716">
        <w:rPr>
          <w:rFonts w:ascii="Andalus" w:hAnsi="Andalus" w:cs="Andalus"/>
          <w:color w:val="000000" w:themeColor="text1"/>
          <w:sz w:val="20"/>
          <w:szCs w:val="20"/>
        </w:rPr>
        <w:t>ed</w:t>
      </w:r>
      <w:r w:rsidRPr="00575716">
        <w:rPr>
          <w:rFonts w:ascii="Andalus" w:hAnsi="Andalus" w:cs="Andalus"/>
          <w:color w:val="000000" w:themeColor="text1"/>
          <w:sz w:val="20"/>
          <w:szCs w:val="20"/>
        </w:rPr>
        <w:t xml:space="preserve"> in </w:t>
      </w:r>
      <w:r w:rsidR="00AC31C7" w:rsidRPr="00575716">
        <w:rPr>
          <w:rFonts w:ascii="Andalus" w:hAnsi="Andalus" w:cs="Andalus"/>
          <w:color w:val="000000" w:themeColor="text1"/>
          <w:sz w:val="20"/>
          <w:szCs w:val="20"/>
        </w:rPr>
        <w:t>A</w:t>
      </w:r>
      <w:r w:rsidRPr="00575716">
        <w:rPr>
          <w:rFonts w:ascii="Andalus" w:hAnsi="Andalus" w:cs="Andalus"/>
          <w:color w:val="000000" w:themeColor="text1"/>
          <w:sz w:val="20"/>
          <w:szCs w:val="20"/>
        </w:rPr>
        <w:t>ssociate</w:t>
      </w:r>
      <w:r w:rsidR="00AC31C7" w:rsidRPr="00575716">
        <w:rPr>
          <w:rFonts w:ascii="Andalus" w:hAnsi="Andalus" w:cs="Andalus"/>
          <w:color w:val="000000" w:themeColor="text1"/>
          <w:sz w:val="20"/>
          <w:szCs w:val="20"/>
        </w:rPr>
        <w:t xml:space="preserve"> Member</w:t>
      </w:r>
      <w:r w:rsidRPr="00575716">
        <w:rPr>
          <w:rFonts w:ascii="Andalus" w:hAnsi="Andalus" w:cs="Andalus"/>
          <w:color w:val="000000" w:themeColor="text1"/>
          <w:sz w:val="20"/>
          <w:szCs w:val="20"/>
        </w:rPr>
        <w:t xml:space="preserve"> category. </w:t>
      </w:r>
    </w:p>
    <w:p w:rsidR="00AC31C7" w:rsidRPr="00575716" w:rsidRDefault="00AC31C7"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Regarding Membership fee for Covid pandemic year </w:t>
      </w:r>
      <w:r w:rsidR="009C0725" w:rsidRPr="00575716">
        <w:rPr>
          <w:rFonts w:ascii="Andalus" w:hAnsi="Andalus" w:cs="Andalus"/>
          <w:color w:val="000000" w:themeColor="text1"/>
          <w:sz w:val="20"/>
          <w:szCs w:val="20"/>
        </w:rPr>
        <w:t>invoicing</w:t>
      </w:r>
      <w:r w:rsidR="006E4B60" w:rsidRPr="00575716">
        <w:rPr>
          <w:rFonts w:ascii="Andalus" w:hAnsi="Andalus" w:cs="Andalus"/>
          <w:color w:val="000000" w:themeColor="text1"/>
          <w:sz w:val="20"/>
          <w:szCs w:val="20"/>
        </w:rPr>
        <w:t xml:space="preserve"> for the year 2021-22</w:t>
      </w:r>
      <w:r w:rsidRPr="00575716">
        <w:rPr>
          <w:rFonts w:ascii="Andalus" w:hAnsi="Andalus" w:cs="Andalus"/>
          <w:color w:val="000000" w:themeColor="text1"/>
          <w:sz w:val="20"/>
          <w:szCs w:val="20"/>
        </w:rPr>
        <w:t xml:space="preserve"> is</w:t>
      </w:r>
      <w:r w:rsidR="006E4B60" w:rsidRPr="00575716">
        <w:rPr>
          <w:rFonts w:ascii="Andalus" w:hAnsi="Andalus" w:cs="Andalus"/>
          <w:color w:val="000000" w:themeColor="text1"/>
          <w:sz w:val="20"/>
          <w:szCs w:val="20"/>
        </w:rPr>
        <w:t xml:space="preserve"> to be raised </w:t>
      </w:r>
      <w:r w:rsidRPr="00575716">
        <w:rPr>
          <w:rFonts w:ascii="Andalus" w:hAnsi="Andalus" w:cs="Andalus"/>
          <w:color w:val="000000" w:themeColor="text1"/>
          <w:sz w:val="20"/>
          <w:szCs w:val="20"/>
        </w:rPr>
        <w:t xml:space="preserve">@ </w:t>
      </w:r>
      <w:r w:rsidR="00AC2202" w:rsidRPr="00575716">
        <w:rPr>
          <w:rFonts w:ascii="Andalus" w:hAnsi="Andalus" w:cs="Andalus"/>
          <w:color w:val="000000" w:themeColor="text1"/>
          <w:sz w:val="20"/>
          <w:szCs w:val="20"/>
        </w:rPr>
        <w:t>minimum 10</w:t>
      </w:r>
      <w:r w:rsidRPr="00575716">
        <w:rPr>
          <w:rFonts w:ascii="Andalus" w:hAnsi="Andalus" w:cs="Andalus"/>
          <w:color w:val="000000" w:themeColor="text1"/>
          <w:sz w:val="20"/>
          <w:szCs w:val="20"/>
        </w:rPr>
        <w:t>,000</w:t>
      </w:r>
      <w:r w:rsidR="00AC2202" w:rsidRPr="00575716">
        <w:rPr>
          <w:rFonts w:ascii="Andalus" w:hAnsi="Andalus" w:cs="Andalus"/>
          <w:color w:val="000000" w:themeColor="text1"/>
          <w:sz w:val="20"/>
          <w:szCs w:val="20"/>
        </w:rPr>
        <w:t xml:space="preserve"> and up to </w:t>
      </w:r>
      <w:r w:rsidR="006E4B60" w:rsidRPr="00575716">
        <w:rPr>
          <w:rFonts w:ascii="Andalus" w:hAnsi="Andalus" w:cs="Andalus"/>
          <w:color w:val="000000" w:themeColor="text1"/>
          <w:sz w:val="20"/>
          <w:szCs w:val="20"/>
        </w:rPr>
        <w:t xml:space="preserve">50% of </w:t>
      </w:r>
      <w:r w:rsidRPr="00575716">
        <w:rPr>
          <w:rFonts w:ascii="Andalus" w:hAnsi="Andalus" w:cs="Andalus"/>
          <w:color w:val="000000" w:themeColor="text1"/>
          <w:sz w:val="20"/>
          <w:szCs w:val="20"/>
        </w:rPr>
        <w:t xml:space="preserve">Membership </w:t>
      </w:r>
      <w:r w:rsidR="006E4B60" w:rsidRPr="00575716">
        <w:rPr>
          <w:rFonts w:ascii="Andalus" w:hAnsi="Andalus" w:cs="Andalus"/>
          <w:color w:val="000000" w:themeColor="text1"/>
          <w:sz w:val="20"/>
          <w:szCs w:val="20"/>
        </w:rPr>
        <w:t>Charges</w:t>
      </w:r>
      <w:r w:rsidRPr="00575716">
        <w:rPr>
          <w:rFonts w:ascii="Andalus" w:hAnsi="Andalus" w:cs="Andalus"/>
          <w:color w:val="000000" w:themeColor="text1"/>
          <w:sz w:val="20"/>
          <w:szCs w:val="20"/>
        </w:rPr>
        <w:t>.</w:t>
      </w:r>
    </w:p>
    <w:p w:rsidR="006E4B60" w:rsidRPr="00575716" w:rsidRDefault="006E4B60" w:rsidP="00575716">
      <w:pPr>
        <w:pStyle w:val="ListParagraph"/>
        <w:jc w:val="both"/>
        <w:rPr>
          <w:rFonts w:ascii="Andalus" w:hAnsi="Andalus" w:cs="Andalus"/>
          <w:color w:val="000000" w:themeColor="text1"/>
          <w:sz w:val="20"/>
          <w:szCs w:val="20"/>
        </w:rPr>
      </w:pPr>
    </w:p>
    <w:p w:rsidR="00303E10"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DACAAI Activity Report - by Dinesh Kumar</w:t>
      </w:r>
      <w:r w:rsidR="004F5E40" w:rsidRPr="00575716">
        <w:rPr>
          <w:rFonts w:ascii="Andalus" w:hAnsi="Andalus" w:cs="Andalus"/>
          <w:color w:val="000000" w:themeColor="text1"/>
          <w:sz w:val="20"/>
          <w:szCs w:val="20"/>
        </w:rPr>
        <w:t xml:space="preserve"> –</w:t>
      </w:r>
      <w:r w:rsidR="00AC31C7" w:rsidRPr="00575716">
        <w:rPr>
          <w:rFonts w:ascii="Andalus" w:hAnsi="Andalus" w:cs="Andalus"/>
          <w:color w:val="000000" w:themeColor="text1"/>
          <w:sz w:val="20"/>
          <w:szCs w:val="20"/>
        </w:rPr>
        <w:t xml:space="preserve"> As President has covered the activity in detail in his presentation</w:t>
      </w:r>
      <w:r w:rsidR="004F5E40" w:rsidRPr="00575716">
        <w:rPr>
          <w:rFonts w:ascii="Andalus" w:hAnsi="Andalus" w:cs="Andalus"/>
          <w:color w:val="000000" w:themeColor="text1"/>
          <w:sz w:val="20"/>
          <w:szCs w:val="20"/>
        </w:rPr>
        <w:t xml:space="preserve"> he s</w:t>
      </w:r>
      <w:r w:rsidR="00AC31C7" w:rsidRPr="00575716">
        <w:rPr>
          <w:rFonts w:ascii="Andalus" w:hAnsi="Andalus" w:cs="Andalus"/>
          <w:color w:val="000000" w:themeColor="text1"/>
          <w:sz w:val="20"/>
          <w:szCs w:val="20"/>
        </w:rPr>
        <w:t>aid</w:t>
      </w:r>
      <w:r w:rsidR="004F5E40" w:rsidRPr="00575716">
        <w:rPr>
          <w:rFonts w:ascii="Andalus" w:hAnsi="Andalus" w:cs="Andalus"/>
          <w:color w:val="000000" w:themeColor="text1"/>
          <w:sz w:val="20"/>
          <w:szCs w:val="20"/>
        </w:rPr>
        <w:t xml:space="preserve"> it</w:t>
      </w:r>
      <w:r w:rsidR="00AC31C7" w:rsidRPr="00575716">
        <w:rPr>
          <w:rFonts w:ascii="Andalus" w:hAnsi="Andalus" w:cs="Andalus"/>
          <w:color w:val="000000" w:themeColor="text1"/>
          <w:sz w:val="20"/>
          <w:szCs w:val="20"/>
        </w:rPr>
        <w:t xml:space="preserve"> was</w:t>
      </w:r>
      <w:r w:rsidR="004F5E40" w:rsidRPr="00575716">
        <w:rPr>
          <w:rFonts w:ascii="Andalus" w:hAnsi="Andalus" w:cs="Andalus"/>
          <w:color w:val="000000" w:themeColor="text1"/>
          <w:sz w:val="20"/>
          <w:szCs w:val="20"/>
        </w:rPr>
        <w:t xml:space="preserve"> pleasure to work with DACAAI managing committee. </w:t>
      </w:r>
      <w:r w:rsidR="00FC1C07" w:rsidRPr="00575716">
        <w:rPr>
          <w:rFonts w:ascii="Andalus" w:hAnsi="Andalus" w:cs="Andalus"/>
          <w:color w:val="000000" w:themeColor="text1"/>
          <w:sz w:val="20"/>
          <w:szCs w:val="20"/>
        </w:rPr>
        <w:t>He</w:t>
      </w:r>
      <w:r w:rsidR="009C0725" w:rsidRPr="00575716">
        <w:rPr>
          <w:rFonts w:ascii="Andalus" w:hAnsi="Andalus" w:cs="Andalus"/>
          <w:color w:val="000000" w:themeColor="text1"/>
          <w:sz w:val="20"/>
          <w:szCs w:val="20"/>
        </w:rPr>
        <w:t xml:space="preserve"> </w:t>
      </w:r>
      <w:r w:rsidR="00AC31C7" w:rsidRPr="00575716">
        <w:rPr>
          <w:rFonts w:ascii="Andalus" w:hAnsi="Andalus" w:cs="Andalus"/>
          <w:color w:val="000000" w:themeColor="text1"/>
          <w:sz w:val="20"/>
          <w:szCs w:val="20"/>
        </w:rPr>
        <w:t xml:space="preserve">stated that </w:t>
      </w:r>
      <w:r w:rsidR="00FC1C07" w:rsidRPr="00575716">
        <w:rPr>
          <w:rFonts w:ascii="Andalus" w:hAnsi="Andalus" w:cs="Andalus"/>
          <w:color w:val="000000" w:themeColor="text1"/>
          <w:sz w:val="20"/>
          <w:szCs w:val="20"/>
        </w:rPr>
        <w:t xml:space="preserve">he worked with </w:t>
      </w:r>
      <w:r w:rsidR="00AC31C7" w:rsidRPr="00575716">
        <w:rPr>
          <w:rFonts w:ascii="Andalus" w:hAnsi="Andalus" w:cs="Andalus"/>
          <w:color w:val="000000" w:themeColor="text1"/>
          <w:sz w:val="20"/>
          <w:szCs w:val="20"/>
        </w:rPr>
        <w:t>the three</w:t>
      </w:r>
      <w:r w:rsidR="00303E10" w:rsidRPr="00575716">
        <w:rPr>
          <w:rFonts w:ascii="Andalus" w:hAnsi="Andalus" w:cs="Andalus"/>
          <w:color w:val="000000" w:themeColor="text1"/>
          <w:sz w:val="20"/>
          <w:szCs w:val="20"/>
        </w:rPr>
        <w:t xml:space="preserve"> principal</w:t>
      </w:r>
      <w:r w:rsidR="00AC31C7" w:rsidRPr="00575716">
        <w:rPr>
          <w:rFonts w:ascii="Andalus" w:hAnsi="Andalus" w:cs="Andalus"/>
          <w:color w:val="000000" w:themeColor="text1"/>
          <w:sz w:val="20"/>
          <w:szCs w:val="20"/>
        </w:rPr>
        <w:t xml:space="preserve">s to make </w:t>
      </w:r>
      <w:r w:rsidR="00FC1C07" w:rsidRPr="00575716">
        <w:rPr>
          <w:rFonts w:ascii="Andalus" w:hAnsi="Andalus" w:cs="Andalus"/>
          <w:color w:val="000000" w:themeColor="text1"/>
          <w:sz w:val="20"/>
          <w:szCs w:val="20"/>
        </w:rPr>
        <w:t>DACAAI</w:t>
      </w:r>
      <w:r w:rsidR="004F5E40" w:rsidRPr="00575716">
        <w:rPr>
          <w:rFonts w:ascii="Andalus" w:hAnsi="Andalus" w:cs="Andalus"/>
          <w:color w:val="000000" w:themeColor="text1"/>
          <w:sz w:val="20"/>
          <w:szCs w:val="20"/>
        </w:rPr>
        <w:t xml:space="preserve"> strong </w:t>
      </w:r>
      <w:r w:rsidR="00AC31C7" w:rsidRPr="00575716">
        <w:rPr>
          <w:rFonts w:ascii="Andalus" w:hAnsi="Andalus" w:cs="Andalus"/>
          <w:color w:val="000000" w:themeColor="text1"/>
          <w:sz w:val="20"/>
          <w:szCs w:val="20"/>
        </w:rPr>
        <w:t>are :</w:t>
      </w:r>
    </w:p>
    <w:p w:rsidR="00303E10" w:rsidRPr="00575716" w:rsidRDefault="004F5E40"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1) </w:t>
      </w:r>
      <w:r w:rsidR="00303E10" w:rsidRPr="00575716">
        <w:rPr>
          <w:rFonts w:ascii="Andalus" w:hAnsi="Andalus" w:cs="Andalus"/>
          <w:color w:val="000000" w:themeColor="text1"/>
          <w:sz w:val="20"/>
          <w:szCs w:val="20"/>
        </w:rPr>
        <w:t>Show</w:t>
      </w:r>
      <w:r w:rsidRPr="00575716">
        <w:rPr>
          <w:rFonts w:ascii="Andalus" w:hAnsi="Andalus" w:cs="Andalus"/>
          <w:color w:val="000000" w:themeColor="text1"/>
          <w:sz w:val="20"/>
          <w:szCs w:val="20"/>
        </w:rPr>
        <w:t xml:space="preserve"> your visibility</w:t>
      </w:r>
      <w:r w:rsidR="00AC31C7" w:rsidRPr="00575716">
        <w:rPr>
          <w:rFonts w:ascii="Andalus" w:hAnsi="Andalus" w:cs="Andalus"/>
          <w:color w:val="000000" w:themeColor="text1"/>
          <w:sz w:val="20"/>
          <w:szCs w:val="20"/>
        </w:rPr>
        <w:t>;</w:t>
      </w:r>
    </w:p>
    <w:p w:rsidR="00303E10" w:rsidRPr="00575716" w:rsidRDefault="00303E10"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2) Show you are in the business and know your business</w:t>
      </w:r>
      <w:r w:rsidR="00FC1C07" w:rsidRPr="00575716">
        <w:rPr>
          <w:rFonts w:ascii="Andalus" w:hAnsi="Andalus" w:cs="Andalus"/>
          <w:color w:val="000000" w:themeColor="text1"/>
          <w:sz w:val="20"/>
          <w:szCs w:val="20"/>
        </w:rPr>
        <w:t xml:space="preserve">, convey it ; and </w:t>
      </w:r>
    </w:p>
    <w:p w:rsidR="00303E10" w:rsidRPr="00575716" w:rsidRDefault="00303E10"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3) Strong focus </w:t>
      </w:r>
      <w:r w:rsidR="00FC1C07" w:rsidRPr="00575716">
        <w:rPr>
          <w:rFonts w:ascii="Andalus" w:hAnsi="Andalus" w:cs="Andalus"/>
          <w:color w:val="000000" w:themeColor="text1"/>
          <w:sz w:val="20"/>
          <w:szCs w:val="20"/>
        </w:rPr>
        <w:t>andconstant interaction with Govt and industry forums.</w:t>
      </w:r>
    </w:p>
    <w:p w:rsidR="005363A6" w:rsidRPr="00575716" w:rsidRDefault="00FC1C07"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He was available for any advice and assistance required of him.</w:t>
      </w:r>
    </w:p>
    <w:p w:rsidR="009C10A4" w:rsidRPr="00575716" w:rsidRDefault="009C10A4" w:rsidP="00575716">
      <w:pPr>
        <w:pStyle w:val="ListParagraph"/>
        <w:jc w:val="both"/>
        <w:rPr>
          <w:rFonts w:ascii="Andalus" w:hAnsi="Andalus" w:cs="Andalus"/>
          <w:color w:val="000000" w:themeColor="text1"/>
          <w:sz w:val="20"/>
          <w:szCs w:val="20"/>
        </w:rPr>
      </w:pPr>
    </w:p>
    <w:p w:rsidR="00FC1C07" w:rsidRPr="00575716" w:rsidRDefault="00303E10" w:rsidP="00575716">
      <w:pPr>
        <w:pStyle w:val="ListParagraph"/>
        <w:jc w:val="both"/>
        <w:rPr>
          <w:rFonts w:ascii="Andalus" w:hAnsi="Andalus" w:cs="Andalus"/>
          <w:color w:val="000000" w:themeColor="text1"/>
          <w:sz w:val="20"/>
          <w:szCs w:val="20"/>
        </w:rPr>
      </w:pPr>
      <w:r w:rsidRPr="00575716">
        <w:rPr>
          <w:rFonts w:ascii="Andalus" w:hAnsi="Andalus" w:cs="Andalus"/>
          <w:color w:val="000000" w:themeColor="text1"/>
          <w:sz w:val="20"/>
          <w:szCs w:val="20"/>
        </w:rPr>
        <w:t>Sh</w:t>
      </w:r>
      <w:r w:rsidR="005363A6"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 xml:space="preserve"> Nayak </w:t>
      </w:r>
      <w:r w:rsidR="00FC1C07" w:rsidRPr="00575716">
        <w:rPr>
          <w:rFonts w:ascii="Andalus" w:hAnsi="Andalus" w:cs="Andalus"/>
          <w:color w:val="000000" w:themeColor="text1"/>
          <w:sz w:val="20"/>
          <w:szCs w:val="20"/>
        </w:rPr>
        <w:t>acknowledged the contribution by Shri Dinesh Kumar ands</w:t>
      </w:r>
      <w:r w:rsidRPr="00575716">
        <w:rPr>
          <w:rFonts w:ascii="Andalus" w:hAnsi="Andalus" w:cs="Andalus"/>
          <w:color w:val="000000" w:themeColor="text1"/>
          <w:sz w:val="20"/>
          <w:szCs w:val="20"/>
        </w:rPr>
        <w:t xml:space="preserve">aid being a part of our </w:t>
      </w:r>
      <w:r w:rsidR="00FC1C07" w:rsidRPr="00575716">
        <w:rPr>
          <w:rFonts w:ascii="Andalus" w:hAnsi="Andalus" w:cs="Andalus"/>
          <w:color w:val="000000" w:themeColor="text1"/>
          <w:sz w:val="20"/>
          <w:szCs w:val="20"/>
        </w:rPr>
        <w:t>industry for a long time</w:t>
      </w:r>
      <w:r w:rsidR="009C0725" w:rsidRPr="00575716">
        <w:rPr>
          <w:rFonts w:ascii="Andalus" w:hAnsi="Andalus" w:cs="Andalus"/>
          <w:color w:val="000000" w:themeColor="text1"/>
          <w:sz w:val="20"/>
          <w:szCs w:val="20"/>
        </w:rPr>
        <w:t xml:space="preserve"> </w:t>
      </w:r>
      <w:r w:rsidR="007E7182" w:rsidRPr="00575716">
        <w:rPr>
          <w:rFonts w:ascii="Andalus" w:hAnsi="Andalus" w:cs="Andalus"/>
          <w:color w:val="000000" w:themeColor="text1"/>
          <w:sz w:val="20"/>
          <w:szCs w:val="20"/>
        </w:rPr>
        <w:t>we</w:t>
      </w:r>
      <w:r w:rsidR="009C0725" w:rsidRPr="00575716">
        <w:rPr>
          <w:rFonts w:ascii="Andalus" w:hAnsi="Andalus" w:cs="Andalus"/>
          <w:color w:val="000000" w:themeColor="text1"/>
          <w:sz w:val="20"/>
          <w:szCs w:val="20"/>
        </w:rPr>
        <w:t xml:space="preserve"> </w:t>
      </w:r>
      <w:r w:rsidR="007E7182" w:rsidRPr="00575716">
        <w:rPr>
          <w:rFonts w:ascii="Andalus" w:hAnsi="Andalus" w:cs="Andalus"/>
          <w:color w:val="000000" w:themeColor="text1"/>
          <w:sz w:val="20"/>
          <w:szCs w:val="20"/>
        </w:rPr>
        <w:t>gain</w:t>
      </w:r>
      <w:r w:rsidR="00FC1C07" w:rsidRPr="00575716">
        <w:rPr>
          <w:rFonts w:ascii="Andalus" w:hAnsi="Andalus" w:cs="Andalus"/>
          <w:color w:val="000000" w:themeColor="text1"/>
          <w:sz w:val="20"/>
          <w:szCs w:val="20"/>
        </w:rPr>
        <w:t>ed</w:t>
      </w:r>
      <w:r w:rsidR="007E7182" w:rsidRPr="00575716">
        <w:rPr>
          <w:rFonts w:ascii="Andalus" w:hAnsi="Andalus" w:cs="Andalus"/>
          <w:color w:val="000000" w:themeColor="text1"/>
          <w:sz w:val="20"/>
          <w:szCs w:val="20"/>
        </w:rPr>
        <w:t xml:space="preserve"> from your experience and </w:t>
      </w:r>
      <w:r w:rsidRPr="00575716">
        <w:rPr>
          <w:rFonts w:ascii="Andalus" w:hAnsi="Andalus" w:cs="Andalus"/>
          <w:color w:val="000000" w:themeColor="text1"/>
          <w:sz w:val="20"/>
          <w:szCs w:val="20"/>
        </w:rPr>
        <w:t xml:space="preserve">with you being on board </w:t>
      </w:r>
      <w:r w:rsidR="00FC1C07" w:rsidRPr="00575716">
        <w:rPr>
          <w:rFonts w:ascii="Andalus" w:hAnsi="Andalus" w:cs="Andalus"/>
          <w:color w:val="000000" w:themeColor="text1"/>
          <w:sz w:val="20"/>
          <w:szCs w:val="20"/>
        </w:rPr>
        <w:t>with us</w:t>
      </w:r>
      <w:r w:rsidR="007202BE" w:rsidRPr="00575716">
        <w:rPr>
          <w:rFonts w:ascii="Andalus" w:hAnsi="Andalus" w:cs="Andalus"/>
          <w:color w:val="000000" w:themeColor="text1"/>
          <w:sz w:val="20"/>
          <w:szCs w:val="20"/>
        </w:rPr>
        <w:t>,</w:t>
      </w:r>
      <w:r w:rsidR="005363A6" w:rsidRPr="00575716">
        <w:rPr>
          <w:rFonts w:ascii="Andalus" w:hAnsi="Andalus" w:cs="Andalus"/>
          <w:color w:val="000000" w:themeColor="text1"/>
          <w:sz w:val="20"/>
          <w:szCs w:val="20"/>
        </w:rPr>
        <w:t>DACAAI definitely achieve</w:t>
      </w:r>
      <w:r w:rsidR="00FC1C07" w:rsidRPr="00575716">
        <w:rPr>
          <w:rFonts w:ascii="Andalus" w:hAnsi="Andalus" w:cs="Andalus"/>
          <w:color w:val="000000" w:themeColor="text1"/>
          <w:sz w:val="20"/>
          <w:szCs w:val="20"/>
        </w:rPr>
        <w:t>d</w:t>
      </w:r>
      <w:r w:rsidR="009C0725" w:rsidRPr="00575716">
        <w:rPr>
          <w:rFonts w:ascii="Andalus" w:hAnsi="Andalus" w:cs="Andalus"/>
          <w:color w:val="000000" w:themeColor="text1"/>
          <w:sz w:val="20"/>
          <w:szCs w:val="20"/>
        </w:rPr>
        <w:t xml:space="preserve"> </w:t>
      </w:r>
      <w:r w:rsidR="00FC1C07" w:rsidRPr="00575716">
        <w:rPr>
          <w:rFonts w:ascii="Andalus" w:hAnsi="Andalus" w:cs="Andalus"/>
          <w:color w:val="000000" w:themeColor="text1"/>
          <w:sz w:val="20"/>
          <w:szCs w:val="20"/>
        </w:rPr>
        <w:t>a lot.</w:t>
      </w:r>
      <w:r w:rsidR="005363A6" w:rsidRPr="00575716">
        <w:rPr>
          <w:rFonts w:ascii="Andalus" w:hAnsi="Andalus" w:cs="Andalus"/>
          <w:color w:val="000000" w:themeColor="text1"/>
          <w:sz w:val="20"/>
          <w:szCs w:val="20"/>
        </w:rPr>
        <w:t xml:space="preserve"> We </w:t>
      </w:r>
      <w:r w:rsidR="00FC1C07" w:rsidRPr="00575716">
        <w:rPr>
          <w:rFonts w:ascii="Andalus" w:hAnsi="Andalus" w:cs="Andalus"/>
          <w:color w:val="000000" w:themeColor="text1"/>
          <w:sz w:val="20"/>
          <w:szCs w:val="20"/>
        </w:rPr>
        <w:t xml:space="preserve">are </w:t>
      </w:r>
      <w:r w:rsidR="005363A6" w:rsidRPr="00575716">
        <w:rPr>
          <w:rFonts w:ascii="Andalus" w:hAnsi="Andalus" w:cs="Andalus"/>
          <w:color w:val="000000" w:themeColor="text1"/>
          <w:sz w:val="20"/>
          <w:szCs w:val="20"/>
        </w:rPr>
        <w:t>very proud of</w:t>
      </w:r>
      <w:r w:rsidR="00FC1C07" w:rsidRPr="00575716">
        <w:rPr>
          <w:rFonts w:ascii="Andalus" w:hAnsi="Andalus" w:cs="Andalus"/>
          <w:color w:val="000000" w:themeColor="text1"/>
          <w:sz w:val="20"/>
          <w:szCs w:val="20"/>
        </w:rPr>
        <w:t xml:space="preserve"> you.</w:t>
      </w:r>
    </w:p>
    <w:p w:rsidR="009719E2" w:rsidRPr="00575716" w:rsidRDefault="009719E2" w:rsidP="00575716">
      <w:pPr>
        <w:pStyle w:val="ListParagraph"/>
        <w:jc w:val="both"/>
        <w:rPr>
          <w:rFonts w:ascii="Andalus" w:hAnsi="Andalus" w:cs="Andalus"/>
          <w:color w:val="000000" w:themeColor="text1"/>
          <w:sz w:val="20"/>
          <w:szCs w:val="20"/>
        </w:rPr>
      </w:pPr>
    </w:p>
    <w:p w:rsidR="009719E2" w:rsidRP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Progress of 'DACAAI year Book' </w:t>
      </w:r>
      <w:r w:rsidR="00FC1C07" w:rsidRPr="00575716">
        <w:rPr>
          <w:rFonts w:ascii="Andalus" w:hAnsi="Andalus" w:cs="Andalus"/>
          <w:color w:val="000000" w:themeColor="text1"/>
          <w:sz w:val="20"/>
          <w:szCs w:val="20"/>
        </w:rPr>
        <w:t xml:space="preserve">: Shri </w:t>
      </w:r>
      <w:r w:rsidRPr="00575716">
        <w:rPr>
          <w:rFonts w:ascii="Andalus" w:hAnsi="Andalus" w:cs="Andalus"/>
          <w:color w:val="000000" w:themeColor="text1"/>
          <w:sz w:val="20"/>
          <w:szCs w:val="20"/>
        </w:rPr>
        <w:t>Suraj Agrawal</w:t>
      </w:r>
      <w:r w:rsidR="009C0725" w:rsidRPr="00575716">
        <w:rPr>
          <w:rFonts w:ascii="Andalus" w:hAnsi="Andalus" w:cs="Andalus"/>
          <w:color w:val="000000" w:themeColor="text1"/>
          <w:sz w:val="20"/>
          <w:szCs w:val="20"/>
        </w:rPr>
        <w:t xml:space="preserve"> </w:t>
      </w:r>
      <w:r w:rsidR="00FC1C07" w:rsidRPr="00575716">
        <w:rPr>
          <w:rFonts w:ascii="Andalus" w:hAnsi="Andalus" w:cs="Andalus"/>
          <w:color w:val="000000" w:themeColor="text1"/>
          <w:sz w:val="20"/>
          <w:szCs w:val="20"/>
        </w:rPr>
        <w:t xml:space="preserve">informed that we have received a </w:t>
      </w:r>
      <w:r w:rsidR="00AC2202" w:rsidRPr="00575716">
        <w:rPr>
          <w:rFonts w:ascii="Andalus" w:hAnsi="Andalus" w:cs="Andalus"/>
          <w:color w:val="000000" w:themeColor="text1"/>
          <w:sz w:val="20"/>
          <w:szCs w:val="20"/>
        </w:rPr>
        <w:t>total funding</w:t>
      </w:r>
      <w:r w:rsidR="00FC1C07" w:rsidRPr="00575716">
        <w:rPr>
          <w:rFonts w:ascii="Andalus" w:hAnsi="Andalus" w:cs="Andalus"/>
          <w:color w:val="000000" w:themeColor="text1"/>
          <w:sz w:val="20"/>
          <w:szCs w:val="20"/>
        </w:rPr>
        <w:t xml:space="preserve"> of Rs. 6 lakh has been received by DACAI</w:t>
      </w:r>
      <w:r w:rsidR="00AC2202" w:rsidRPr="00575716">
        <w:rPr>
          <w:rFonts w:ascii="Andalus" w:hAnsi="Andalus" w:cs="Andalus"/>
          <w:color w:val="000000" w:themeColor="text1"/>
          <w:sz w:val="20"/>
          <w:szCs w:val="20"/>
        </w:rPr>
        <w:t>.</w:t>
      </w:r>
      <w:r w:rsidR="00FC1C07" w:rsidRPr="00575716">
        <w:rPr>
          <w:rFonts w:ascii="Andalus" w:hAnsi="Andalus" w:cs="Andalus"/>
          <w:color w:val="000000" w:themeColor="text1"/>
          <w:sz w:val="20"/>
          <w:szCs w:val="20"/>
        </w:rPr>
        <w:t xml:space="preserve"> We have to fix a deadline for our members to contribute @ 30k advertisement and their company profile and should publish it asap as we have funds from our industry stakeholders. It was decided that Managing Committee will pursue DACAAI</w:t>
      </w:r>
      <w:r w:rsidR="00AC2202" w:rsidRPr="00575716">
        <w:rPr>
          <w:rFonts w:ascii="Andalus" w:hAnsi="Andalus" w:cs="Andalus"/>
          <w:color w:val="000000" w:themeColor="text1"/>
          <w:sz w:val="20"/>
          <w:szCs w:val="20"/>
        </w:rPr>
        <w:t xml:space="preserve"> Members </w:t>
      </w:r>
      <w:r w:rsidR="00FC1C07" w:rsidRPr="00575716">
        <w:rPr>
          <w:rFonts w:ascii="Andalus" w:hAnsi="Andalus" w:cs="Andalus"/>
          <w:color w:val="000000" w:themeColor="text1"/>
          <w:sz w:val="20"/>
          <w:szCs w:val="20"/>
        </w:rPr>
        <w:t>to</w:t>
      </w:r>
      <w:r w:rsidR="00AC2202" w:rsidRPr="00575716">
        <w:rPr>
          <w:rFonts w:ascii="Andalus" w:hAnsi="Andalus" w:cs="Andalus"/>
          <w:color w:val="000000" w:themeColor="text1"/>
          <w:sz w:val="20"/>
          <w:szCs w:val="20"/>
        </w:rPr>
        <w:t xml:space="preserve"> contribute in Year Book.</w:t>
      </w:r>
    </w:p>
    <w:p w:rsidR="00FC1C07" w:rsidRPr="00575716" w:rsidRDefault="00FC1C07" w:rsidP="00575716">
      <w:pPr>
        <w:pStyle w:val="ListParagraph"/>
        <w:jc w:val="both"/>
        <w:rPr>
          <w:rFonts w:ascii="Andalus" w:hAnsi="Andalus" w:cs="Andalus"/>
          <w:color w:val="000000" w:themeColor="text1"/>
          <w:sz w:val="20"/>
          <w:szCs w:val="20"/>
        </w:rPr>
      </w:pPr>
    </w:p>
    <w:p w:rsidR="00575716" w:rsidRDefault="009719E2"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Airport wise/CUT</w:t>
      </w:r>
      <w:r w:rsidR="00FC1C07" w:rsidRPr="00575716">
        <w:rPr>
          <w:rFonts w:ascii="Andalus" w:hAnsi="Andalus" w:cs="Andalus"/>
          <w:color w:val="000000" w:themeColor="text1"/>
          <w:sz w:val="20"/>
          <w:szCs w:val="20"/>
        </w:rPr>
        <w:t xml:space="preserve"> wise</w:t>
      </w:r>
      <w:r w:rsidRPr="00575716">
        <w:rPr>
          <w:rFonts w:ascii="Andalus" w:hAnsi="Andalus" w:cs="Andalus"/>
          <w:color w:val="000000" w:themeColor="text1"/>
          <w:sz w:val="20"/>
          <w:szCs w:val="20"/>
        </w:rPr>
        <w:t xml:space="preserve"> discussions</w:t>
      </w:r>
      <w:r w:rsidR="00AC2202" w:rsidRPr="00575716">
        <w:rPr>
          <w:rFonts w:ascii="Andalus" w:hAnsi="Andalus" w:cs="Andalus"/>
          <w:color w:val="000000" w:themeColor="text1"/>
          <w:sz w:val="20"/>
          <w:szCs w:val="20"/>
        </w:rPr>
        <w:t xml:space="preserve">- </w:t>
      </w:r>
      <w:r w:rsidR="00FC1C07" w:rsidRPr="00575716">
        <w:rPr>
          <w:rFonts w:ascii="Andalus" w:hAnsi="Andalus" w:cs="Andalus"/>
          <w:color w:val="000000" w:themeColor="text1"/>
          <w:sz w:val="20"/>
          <w:szCs w:val="20"/>
        </w:rPr>
        <w:t xml:space="preserve">Opening discussions on this important topic </w:t>
      </w:r>
      <w:r w:rsidR="005363A6" w:rsidRPr="00575716">
        <w:rPr>
          <w:rFonts w:ascii="Andalus" w:hAnsi="Andalus" w:cs="Andalus"/>
          <w:color w:val="000000" w:themeColor="text1"/>
          <w:sz w:val="20"/>
          <w:szCs w:val="20"/>
        </w:rPr>
        <w:t>Sh. Arvind Nayak s</w:t>
      </w:r>
      <w:r w:rsidR="00FC1C07" w:rsidRPr="00575716">
        <w:rPr>
          <w:rFonts w:ascii="Andalus" w:hAnsi="Andalus" w:cs="Andalus"/>
          <w:color w:val="000000" w:themeColor="text1"/>
          <w:sz w:val="20"/>
          <w:szCs w:val="20"/>
        </w:rPr>
        <w:t xml:space="preserve">tated thatwhile </w:t>
      </w:r>
      <w:r w:rsidR="005363A6" w:rsidRPr="00575716">
        <w:rPr>
          <w:rFonts w:ascii="Andalus" w:hAnsi="Andalus" w:cs="Andalus"/>
          <w:color w:val="000000" w:themeColor="text1"/>
          <w:sz w:val="20"/>
          <w:szCs w:val="20"/>
        </w:rPr>
        <w:t>our thought was we</w:t>
      </w:r>
      <w:r w:rsidR="00FC1C07" w:rsidRPr="00575716">
        <w:rPr>
          <w:rFonts w:ascii="Andalus" w:hAnsi="Andalus" w:cs="Andalus"/>
          <w:color w:val="000000" w:themeColor="text1"/>
          <w:sz w:val="20"/>
          <w:szCs w:val="20"/>
        </w:rPr>
        <w:t xml:space="preserve"> will</w:t>
      </w:r>
      <w:r w:rsidR="005363A6" w:rsidRPr="00575716">
        <w:rPr>
          <w:rFonts w:ascii="Andalus" w:hAnsi="Andalus" w:cs="Andalus"/>
          <w:color w:val="000000" w:themeColor="text1"/>
          <w:sz w:val="20"/>
          <w:szCs w:val="20"/>
        </w:rPr>
        <w:t xml:space="preserve"> g</w:t>
      </w:r>
      <w:r w:rsidR="00FC1C07" w:rsidRPr="00575716">
        <w:rPr>
          <w:rFonts w:ascii="Andalus" w:hAnsi="Andalus" w:cs="Andalus"/>
          <w:color w:val="000000" w:themeColor="text1"/>
          <w:sz w:val="20"/>
          <w:szCs w:val="20"/>
        </w:rPr>
        <w:t>et</w:t>
      </w:r>
      <w:r w:rsidR="005363A6" w:rsidRPr="00575716">
        <w:rPr>
          <w:rFonts w:ascii="Andalus" w:hAnsi="Andalus" w:cs="Andalus"/>
          <w:color w:val="000000" w:themeColor="text1"/>
          <w:sz w:val="20"/>
          <w:szCs w:val="20"/>
        </w:rPr>
        <w:t xml:space="preserve"> benefited from CUTs &amp; we welcome</w:t>
      </w:r>
      <w:r w:rsidR="00FC1C07" w:rsidRPr="00575716">
        <w:rPr>
          <w:rFonts w:ascii="Andalus" w:hAnsi="Andalus" w:cs="Andalus"/>
          <w:color w:val="000000" w:themeColor="text1"/>
          <w:sz w:val="20"/>
          <w:szCs w:val="20"/>
        </w:rPr>
        <w:t>d it.B</w:t>
      </w:r>
      <w:r w:rsidR="005363A6" w:rsidRPr="00575716">
        <w:rPr>
          <w:rFonts w:ascii="Andalus" w:hAnsi="Andalus" w:cs="Andalus"/>
          <w:color w:val="000000" w:themeColor="text1"/>
          <w:sz w:val="20"/>
          <w:szCs w:val="20"/>
        </w:rPr>
        <w:t xml:space="preserve">ut </w:t>
      </w:r>
      <w:r w:rsidR="00FC1C07" w:rsidRPr="00575716">
        <w:rPr>
          <w:rFonts w:ascii="Andalus" w:hAnsi="Andalus" w:cs="Andalus"/>
          <w:color w:val="000000" w:themeColor="text1"/>
          <w:sz w:val="20"/>
          <w:szCs w:val="20"/>
        </w:rPr>
        <w:t>our experience</w:t>
      </w:r>
      <w:r w:rsidR="005363A6" w:rsidRPr="00575716">
        <w:rPr>
          <w:rFonts w:ascii="Andalus" w:hAnsi="Andalus" w:cs="Andalus"/>
          <w:color w:val="000000" w:themeColor="text1"/>
          <w:sz w:val="20"/>
          <w:szCs w:val="20"/>
        </w:rPr>
        <w:t xml:space="preserve"> past five years</w:t>
      </w:r>
      <w:r w:rsidR="007737F8" w:rsidRPr="00575716">
        <w:rPr>
          <w:rFonts w:ascii="Andalus" w:hAnsi="Andalus" w:cs="Andalus"/>
          <w:color w:val="000000" w:themeColor="text1"/>
          <w:sz w:val="20"/>
          <w:szCs w:val="20"/>
        </w:rPr>
        <w:t xml:space="preserve"> has shown that </w:t>
      </w:r>
      <w:r w:rsidR="005363A6" w:rsidRPr="00575716">
        <w:rPr>
          <w:rFonts w:ascii="Andalus" w:hAnsi="Andalus" w:cs="Andalus"/>
          <w:color w:val="000000" w:themeColor="text1"/>
          <w:sz w:val="20"/>
          <w:szCs w:val="20"/>
        </w:rPr>
        <w:t xml:space="preserve">as a Domestic Agent we </w:t>
      </w:r>
      <w:r w:rsidR="007737F8" w:rsidRPr="00575716">
        <w:rPr>
          <w:rFonts w:ascii="Andalus" w:hAnsi="Andalus" w:cs="Andalus"/>
          <w:color w:val="000000" w:themeColor="text1"/>
          <w:sz w:val="20"/>
          <w:szCs w:val="20"/>
        </w:rPr>
        <w:t xml:space="preserve">are disappointed. </w:t>
      </w:r>
    </w:p>
    <w:p w:rsidR="00575716" w:rsidRPr="00575716" w:rsidRDefault="00575716" w:rsidP="00575716">
      <w:pPr>
        <w:pStyle w:val="ListParagraph"/>
        <w:rPr>
          <w:rFonts w:ascii="Andalus" w:hAnsi="Andalus" w:cs="Andalus"/>
          <w:color w:val="000000" w:themeColor="text1"/>
          <w:sz w:val="20"/>
          <w:szCs w:val="20"/>
        </w:rPr>
      </w:pPr>
    </w:p>
    <w:p w:rsidR="00575716" w:rsidRPr="00575716" w:rsidRDefault="00575716" w:rsidP="00575716">
      <w:pPr>
        <w:pStyle w:val="ListParagraph"/>
        <w:jc w:val="both"/>
        <w:rPr>
          <w:rFonts w:ascii="Andalus" w:hAnsi="Andalus" w:cs="Andalus"/>
          <w:color w:val="000000" w:themeColor="text1"/>
          <w:sz w:val="20"/>
          <w:szCs w:val="20"/>
        </w:rPr>
      </w:pPr>
      <w:r w:rsidRPr="00575716">
        <w:rPr>
          <w:rFonts w:ascii="Andalus" w:hAnsi="Andalus" w:cs="Andalus"/>
          <w:noProof/>
          <w:color w:val="000000" w:themeColor="text1"/>
          <w:sz w:val="20"/>
          <w:szCs w:val="20"/>
        </w:rPr>
        <w:drawing>
          <wp:inline distT="0" distB="0" distL="0" distR="0">
            <wp:extent cx="821466" cy="661958"/>
            <wp:effectExtent l="19050" t="0" r="0" b="0"/>
            <wp:docPr id="13"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7202BE" w:rsidRPr="00575716" w:rsidRDefault="007737F8"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We have</w:t>
      </w:r>
      <w:r w:rsidR="005363A6" w:rsidRPr="00575716">
        <w:rPr>
          <w:rFonts w:ascii="Andalus" w:hAnsi="Andalus" w:cs="Andalus"/>
          <w:color w:val="000000" w:themeColor="text1"/>
          <w:sz w:val="20"/>
          <w:szCs w:val="20"/>
        </w:rPr>
        <w:t xml:space="preserve"> ended up</w:t>
      </w:r>
      <w:r w:rsidRPr="00575716">
        <w:rPr>
          <w:rFonts w:ascii="Andalus" w:hAnsi="Andalus" w:cs="Andalus"/>
          <w:color w:val="000000" w:themeColor="text1"/>
          <w:sz w:val="20"/>
          <w:szCs w:val="20"/>
        </w:rPr>
        <w:t xml:space="preserve"> in paying</w:t>
      </w:r>
      <w:r w:rsidR="005363A6" w:rsidRPr="00575716">
        <w:rPr>
          <w:rFonts w:ascii="Andalus" w:hAnsi="Andalus" w:cs="Andalus"/>
          <w:color w:val="000000" w:themeColor="text1"/>
          <w:sz w:val="20"/>
          <w:szCs w:val="20"/>
        </w:rPr>
        <w:t xml:space="preserve"> additional cost </w:t>
      </w:r>
      <w:r w:rsidRPr="00575716">
        <w:rPr>
          <w:rFonts w:ascii="Andalus" w:hAnsi="Andalus" w:cs="Andalus"/>
          <w:color w:val="000000" w:themeColor="text1"/>
          <w:sz w:val="20"/>
          <w:szCs w:val="20"/>
        </w:rPr>
        <w:t xml:space="preserve">to </w:t>
      </w:r>
      <w:r w:rsidR="005363A6" w:rsidRPr="00575716">
        <w:rPr>
          <w:rFonts w:ascii="Andalus" w:hAnsi="Andalus" w:cs="Andalus"/>
          <w:color w:val="000000" w:themeColor="text1"/>
          <w:sz w:val="20"/>
          <w:szCs w:val="20"/>
        </w:rPr>
        <w:t>CUTS</w:t>
      </w:r>
      <w:r w:rsidRPr="00575716">
        <w:rPr>
          <w:rFonts w:ascii="Andalus" w:hAnsi="Andalus" w:cs="Andalus"/>
          <w:color w:val="000000" w:themeColor="text1"/>
          <w:sz w:val="20"/>
          <w:szCs w:val="20"/>
        </w:rPr>
        <w:t xml:space="preserve"> for very substandard</w:t>
      </w:r>
      <w:r w:rsidR="005363A6" w:rsidRPr="00575716">
        <w:rPr>
          <w:rFonts w:ascii="Andalus" w:hAnsi="Andalus" w:cs="Andalus"/>
          <w:color w:val="000000" w:themeColor="text1"/>
          <w:sz w:val="20"/>
          <w:szCs w:val="20"/>
        </w:rPr>
        <w:t xml:space="preserve"> service</w:t>
      </w:r>
      <w:r w:rsidRPr="00575716">
        <w:rPr>
          <w:rFonts w:ascii="Andalus" w:hAnsi="Andalus" w:cs="Andalus"/>
          <w:color w:val="000000" w:themeColor="text1"/>
          <w:sz w:val="20"/>
          <w:szCs w:val="20"/>
        </w:rPr>
        <w:t>.</w:t>
      </w:r>
      <w:r w:rsidR="005363A6" w:rsidRPr="00575716">
        <w:rPr>
          <w:rFonts w:ascii="Andalus" w:hAnsi="Andalus" w:cs="Andalus"/>
          <w:color w:val="000000" w:themeColor="text1"/>
          <w:sz w:val="20"/>
          <w:szCs w:val="20"/>
        </w:rPr>
        <w:t xml:space="preserve">Lets us discussed CUTs </w:t>
      </w:r>
      <w:r w:rsidR="00946295" w:rsidRPr="00575716">
        <w:rPr>
          <w:rFonts w:ascii="Andalus" w:hAnsi="Andalus" w:cs="Andalus"/>
          <w:color w:val="000000" w:themeColor="text1"/>
          <w:sz w:val="20"/>
          <w:szCs w:val="20"/>
        </w:rPr>
        <w:t>problem,</w:t>
      </w:r>
      <w:r w:rsidR="005363A6" w:rsidRPr="00575716">
        <w:rPr>
          <w:rFonts w:ascii="Andalus" w:hAnsi="Andalus" w:cs="Andalus"/>
          <w:color w:val="000000" w:themeColor="text1"/>
          <w:sz w:val="20"/>
          <w:szCs w:val="20"/>
        </w:rPr>
        <w:t xml:space="preserve"> We fail to </w:t>
      </w:r>
      <w:r w:rsidRPr="00575716">
        <w:rPr>
          <w:rFonts w:ascii="Andalus" w:hAnsi="Andalus" w:cs="Andalus"/>
          <w:color w:val="000000" w:themeColor="text1"/>
          <w:sz w:val="20"/>
          <w:szCs w:val="20"/>
        </w:rPr>
        <w:t xml:space="preserve">be </w:t>
      </w:r>
      <w:r w:rsidR="00946295" w:rsidRPr="00575716">
        <w:rPr>
          <w:rFonts w:ascii="Andalus" w:hAnsi="Andalus" w:cs="Andalus"/>
          <w:color w:val="000000" w:themeColor="text1"/>
          <w:sz w:val="20"/>
          <w:szCs w:val="20"/>
        </w:rPr>
        <w:t>con</w:t>
      </w:r>
      <w:r w:rsidRPr="00575716">
        <w:rPr>
          <w:rFonts w:ascii="Andalus" w:hAnsi="Andalus" w:cs="Andalus"/>
          <w:color w:val="000000" w:themeColor="text1"/>
          <w:sz w:val="20"/>
          <w:szCs w:val="20"/>
        </w:rPr>
        <w:t>vinced with CUT concept. Actually</w:t>
      </w:r>
      <w:r w:rsidR="007202BE" w:rsidRPr="00575716">
        <w:rPr>
          <w:rFonts w:ascii="Andalus" w:hAnsi="Andalus" w:cs="Andalus"/>
          <w:color w:val="000000" w:themeColor="text1"/>
          <w:sz w:val="20"/>
          <w:szCs w:val="20"/>
        </w:rPr>
        <w:t>,</w:t>
      </w:r>
      <w:r w:rsidR="0032486B" w:rsidRPr="00575716">
        <w:rPr>
          <w:rFonts w:ascii="Andalus" w:hAnsi="Andalus" w:cs="Andalus"/>
          <w:color w:val="000000" w:themeColor="text1"/>
          <w:sz w:val="20"/>
          <w:szCs w:val="20"/>
        </w:rPr>
        <w:t xml:space="preserve"> CUTs </w:t>
      </w:r>
      <w:r w:rsidRPr="00575716">
        <w:rPr>
          <w:rFonts w:ascii="Andalus" w:hAnsi="Andalus" w:cs="Andalus"/>
          <w:color w:val="000000" w:themeColor="text1"/>
          <w:sz w:val="20"/>
          <w:szCs w:val="20"/>
        </w:rPr>
        <w:t>did n</w:t>
      </w:r>
      <w:r w:rsidR="0032486B" w:rsidRPr="00575716">
        <w:rPr>
          <w:rFonts w:ascii="Andalus" w:hAnsi="Andalus" w:cs="Andalus"/>
          <w:color w:val="000000" w:themeColor="text1"/>
          <w:sz w:val="20"/>
          <w:szCs w:val="20"/>
        </w:rPr>
        <w:t xml:space="preserve">ot help in our Business </w:t>
      </w:r>
      <w:r w:rsidRPr="00575716">
        <w:rPr>
          <w:rFonts w:ascii="Andalus" w:hAnsi="Andalus" w:cs="Andalus"/>
          <w:color w:val="000000" w:themeColor="text1"/>
          <w:sz w:val="20"/>
          <w:szCs w:val="20"/>
        </w:rPr>
        <w:t xml:space="preserve">but </w:t>
      </w:r>
      <w:r w:rsidR="0032486B" w:rsidRPr="00575716">
        <w:rPr>
          <w:rFonts w:ascii="Andalus" w:hAnsi="Andalus" w:cs="Andalus"/>
          <w:color w:val="000000" w:themeColor="text1"/>
          <w:sz w:val="20"/>
          <w:szCs w:val="20"/>
        </w:rPr>
        <w:t xml:space="preserve">CUTs </w:t>
      </w:r>
      <w:r w:rsidRPr="00575716">
        <w:rPr>
          <w:rFonts w:ascii="Andalus" w:hAnsi="Andalus" w:cs="Andalus"/>
          <w:color w:val="000000" w:themeColor="text1"/>
          <w:sz w:val="20"/>
          <w:szCs w:val="20"/>
        </w:rPr>
        <w:t xml:space="preserve">are </w:t>
      </w:r>
      <w:r w:rsidR="0032486B" w:rsidRPr="00575716">
        <w:rPr>
          <w:rFonts w:ascii="Andalus" w:hAnsi="Andalus" w:cs="Andalus"/>
          <w:color w:val="000000" w:themeColor="text1"/>
          <w:sz w:val="20"/>
          <w:szCs w:val="20"/>
        </w:rPr>
        <w:t>becoming expensive nowadays</w:t>
      </w:r>
      <w:r w:rsidRPr="00575716">
        <w:rPr>
          <w:rFonts w:ascii="Andalus" w:hAnsi="Andalus" w:cs="Andalus"/>
          <w:color w:val="000000" w:themeColor="text1"/>
          <w:sz w:val="20"/>
          <w:szCs w:val="20"/>
        </w:rPr>
        <w:t>.They are running</w:t>
      </w:r>
      <w:r w:rsidR="0032486B" w:rsidRPr="00575716">
        <w:rPr>
          <w:rFonts w:ascii="Andalus" w:hAnsi="Andalus" w:cs="Andalus"/>
          <w:color w:val="000000" w:themeColor="text1"/>
          <w:sz w:val="20"/>
          <w:szCs w:val="20"/>
        </w:rPr>
        <w:t xml:space="preserve"> bonded truck and </w:t>
      </w:r>
      <w:r w:rsidR="007202BE" w:rsidRPr="00575716">
        <w:rPr>
          <w:rFonts w:ascii="Andalus" w:hAnsi="Andalus" w:cs="Andalus"/>
          <w:color w:val="000000" w:themeColor="text1"/>
          <w:sz w:val="20"/>
          <w:szCs w:val="20"/>
        </w:rPr>
        <w:t xml:space="preserve">may take all </w:t>
      </w:r>
      <w:r w:rsidR="0032486B" w:rsidRPr="00575716">
        <w:rPr>
          <w:rFonts w:ascii="Andalus" w:hAnsi="Andalus" w:cs="Andalus"/>
          <w:color w:val="000000" w:themeColor="text1"/>
          <w:sz w:val="20"/>
          <w:szCs w:val="20"/>
        </w:rPr>
        <w:t>other services</w:t>
      </w:r>
      <w:r w:rsidR="007202BE" w:rsidRPr="00575716">
        <w:rPr>
          <w:rFonts w:ascii="Andalus" w:hAnsi="Andalus" w:cs="Andalus"/>
          <w:color w:val="000000" w:themeColor="text1"/>
          <w:sz w:val="20"/>
          <w:szCs w:val="20"/>
        </w:rPr>
        <w:t xml:space="preserve"> being performed by us</w:t>
      </w:r>
      <w:r w:rsidRPr="00575716">
        <w:rPr>
          <w:rFonts w:ascii="Andalus" w:hAnsi="Andalus" w:cs="Andalus"/>
          <w:color w:val="000000" w:themeColor="text1"/>
          <w:sz w:val="20"/>
          <w:szCs w:val="20"/>
        </w:rPr>
        <w:t>.</w:t>
      </w:r>
    </w:p>
    <w:p w:rsidR="007202BE" w:rsidRPr="00575716" w:rsidRDefault="007202BE" w:rsidP="00575716">
      <w:pPr>
        <w:pStyle w:val="ListParagraph"/>
        <w:jc w:val="both"/>
        <w:rPr>
          <w:rFonts w:ascii="Andalus" w:hAnsi="Andalus" w:cs="Andalus"/>
          <w:color w:val="000000" w:themeColor="text1"/>
          <w:sz w:val="20"/>
          <w:szCs w:val="20"/>
        </w:rPr>
      </w:pPr>
    </w:p>
    <w:p w:rsidR="007202BE" w:rsidRPr="00575716" w:rsidRDefault="007737F8"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S</w:t>
      </w:r>
      <w:r w:rsidR="0032486B" w:rsidRPr="00575716">
        <w:rPr>
          <w:rFonts w:ascii="Andalus" w:hAnsi="Andalus" w:cs="Andalus"/>
          <w:color w:val="000000" w:themeColor="text1"/>
          <w:sz w:val="20"/>
          <w:szCs w:val="20"/>
        </w:rPr>
        <w:t>omewhere down the line we</w:t>
      </w:r>
      <w:r w:rsidRPr="00575716">
        <w:rPr>
          <w:rFonts w:ascii="Andalus" w:hAnsi="Andalus" w:cs="Andalus"/>
          <w:color w:val="000000" w:themeColor="text1"/>
          <w:sz w:val="20"/>
          <w:szCs w:val="20"/>
        </w:rPr>
        <w:t xml:space="preserve"> also</w:t>
      </w:r>
      <w:r w:rsidR="0032486B" w:rsidRPr="00575716">
        <w:rPr>
          <w:rFonts w:ascii="Andalus" w:hAnsi="Andalus" w:cs="Andalus"/>
          <w:color w:val="000000" w:themeColor="text1"/>
          <w:sz w:val="20"/>
          <w:szCs w:val="20"/>
        </w:rPr>
        <w:t xml:space="preserve"> stared supporting ACFI </w:t>
      </w:r>
      <w:r w:rsidRPr="00575716">
        <w:rPr>
          <w:rFonts w:ascii="Andalus" w:hAnsi="Andalus" w:cs="Andalus"/>
          <w:color w:val="000000" w:themeColor="text1"/>
          <w:sz w:val="20"/>
          <w:szCs w:val="20"/>
        </w:rPr>
        <w:t xml:space="preserve">which </w:t>
      </w:r>
      <w:r w:rsidR="0032486B" w:rsidRPr="00575716">
        <w:rPr>
          <w:rFonts w:ascii="Andalus" w:hAnsi="Andalus" w:cs="Andalus"/>
          <w:color w:val="000000" w:themeColor="text1"/>
          <w:sz w:val="20"/>
          <w:szCs w:val="20"/>
        </w:rPr>
        <w:t>was formed by Terminal</w:t>
      </w:r>
      <w:r w:rsidRPr="00575716">
        <w:rPr>
          <w:rFonts w:ascii="Andalus" w:hAnsi="Andalus" w:cs="Andalus"/>
          <w:color w:val="000000" w:themeColor="text1"/>
          <w:sz w:val="20"/>
          <w:szCs w:val="20"/>
        </w:rPr>
        <w:t xml:space="preserve"> operators</w:t>
      </w:r>
      <w:r w:rsidR="0032486B" w:rsidRPr="00575716">
        <w:rPr>
          <w:rFonts w:ascii="Andalus" w:hAnsi="Andalus" w:cs="Andalus"/>
          <w:color w:val="000000" w:themeColor="text1"/>
          <w:sz w:val="20"/>
          <w:szCs w:val="20"/>
        </w:rPr>
        <w:t xml:space="preserve"> and promoted by GMR</w:t>
      </w:r>
      <w:r w:rsidRPr="00575716">
        <w:rPr>
          <w:rFonts w:ascii="Andalus" w:hAnsi="Andalus" w:cs="Andalus"/>
          <w:color w:val="000000" w:themeColor="text1"/>
          <w:sz w:val="20"/>
          <w:szCs w:val="20"/>
        </w:rPr>
        <w:t>. In effect</w:t>
      </w:r>
      <w:r w:rsidR="0032486B" w:rsidRPr="00575716">
        <w:rPr>
          <w:rFonts w:ascii="Andalus" w:hAnsi="Andalus" w:cs="Andalus"/>
          <w:color w:val="000000" w:themeColor="text1"/>
          <w:sz w:val="20"/>
          <w:szCs w:val="20"/>
        </w:rPr>
        <w:t xml:space="preserve"> ACFI replaced ACAAI &amp; DACAAI </w:t>
      </w:r>
      <w:r w:rsidRPr="00575716">
        <w:rPr>
          <w:rFonts w:ascii="Andalus" w:hAnsi="Andalus" w:cs="Andalus"/>
          <w:color w:val="000000" w:themeColor="text1"/>
          <w:sz w:val="20"/>
          <w:szCs w:val="20"/>
        </w:rPr>
        <w:t>and be</w:t>
      </w:r>
      <w:r w:rsidR="007202BE" w:rsidRPr="00575716">
        <w:rPr>
          <w:rFonts w:ascii="Andalus" w:hAnsi="Andalus" w:cs="Andalus"/>
          <w:color w:val="000000" w:themeColor="text1"/>
          <w:sz w:val="20"/>
          <w:szCs w:val="20"/>
        </w:rPr>
        <w:t>came</w:t>
      </w:r>
      <w:r w:rsidR="0032486B" w:rsidRPr="00575716">
        <w:rPr>
          <w:rFonts w:ascii="Andalus" w:hAnsi="Andalus" w:cs="Andalus"/>
          <w:color w:val="000000" w:themeColor="text1"/>
          <w:sz w:val="20"/>
          <w:szCs w:val="20"/>
        </w:rPr>
        <w:t xml:space="preserve"> the sole representative of our industry to the govt. </w:t>
      </w:r>
      <w:r w:rsidR="007202BE" w:rsidRPr="00575716">
        <w:rPr>
          <w:rFonts w:ascii="Andalus" w:hAnsi="Andalus" w:cs="Andalus"/>
          <w:color w:val="000000" w:themeColor="text1"/>
          <w:sz w:val="20"/>
          <w:szCs w:val="20"/>
        </w:rPr>
        <w:t>E</w:t>
      </w:r>
      <w:r w:rsidR="0032486B" w:rsidRPr="00575716">
        <w:rPr>
          <w:rFonts w:ascii="Andalus" w:hAnsi="Andalus" w:cs="Andalus"/>
          <w:color w:val="000000" w:themeColor="text1"/>
          <w:sz w:val="20"/>
          <w:szCs w:val="20"/>
        </w:rPr>
        <w:t>very rule</w:t>
      </w:r>
      <w:r w:rsidR="007202BE" w:rsidRPr="00575716">
        <w:rPr>
          <w:rFonts w:ascii="Andalus" w:hAnsi="Andalus" w:cs="Andalus"/>
          <w:color w:val="000000" w:themeColor="text1"/>
          <w:sz w:val="20"/>
          <w:szCs w:val="20"/>
        </w:rPr>
        <w:t xml:space="preserve"> regulation</w:t>
      </w:r>
      <w:r w:rsidR="0032486B" w:rsidRPr="00575716">
        <w:rPr>
          <w:rFonts w:ascii="Andalus" w:hAnsi="Andalus" w:cs="Andalus"/>
          <w:color w:val="000000" w:themeColor="text1"/>
          <w:sz w:val="20"/>
          <w:szCs w:val="20"/>
        </w:rPr>
        <w:t xml:space="preserve"> from the</w:t>
      </w:r>
      <w:r w:rsidR="007202BE" w:rsidRPr="00575716">
        <w:rPr>
          <w:rFonts w:ascii="Andalus" w:hAnsi="Andalus" w:cs="Andalus"/>
          <w:color w:val="000000" w:themeColor="text1"/>
          <w:sz w:val="20"/>
          <w:szCs w:val="20"/>
        </w:rPr>
        <w:t>n</w:t>
      </w:r>
      <w:r w:rsidR="009C0725" w:rsidRPr="00575716">
        <w:rPr>
          <w:rFonts w:ascii="Andalus" w:hAnsi="Andalus" w:cs="Andalus"/>
          <w:color w:val="000000" w:themeColor="text1"/>
          <w:sz w:val="20"/>
          <w:szCs w:val="20"/>
        </w:rPr>
        <w:t xml:space="preserve"> </w:t>
      </w:r>
      <w:r w:rsidR="007202BE" w:rsidRPr="00575716">
        <w:rPr>
          <w:rFonts w:ascii="Andalus" w:hAnsi="Andalus" w:cs="Andalus"/>
          <w:color w:val="000000" w:themeColor="text1"/>
          <w:sz w:val="20"/>
          <w:szCs w:val="20"/>
        </w:rPr>
        <w:t>i</w:t>
      </w:r>
      <w:r w:rsidR="008C001F" w:rsidRPr="00575716">
        <w:rPr>
          <w:rFonts w:ascii="Andalus" w:hAnsi="Andalus" w:cs="Andalus"/>
          <w:color w:val="000000" w:themeColor="text1"/>
          <w:sz w:val="20"/>
          <w:szCs w:val="20"/>
        </w:rPr>
        <w:t>s</w:t>
      </w:r>
      <w:r w:rsidR="0032486B" w:rsidRPr="00575716">
        <w:rPr>
          <w:rFonts w:ascii="Andalus" w:hAnsi="Andalus" w:cs="Andalus"/>
          <w:color w:val="000000" w:themeColor="text1"/>
          <w:sz w:val="20"/>
          <w:szCs w:val="20"/>
        </w:rPr>
        <w:t xml:space="preserve"> based on</w:t>
      </w:r>
      <w:r w:rsidR="008C001F" w:rsidRPr="00575716">
        <w:rPr>
          <w:rFonts w:ascii="Andalus" w:hAnsi="Andalus" w:cs="Andalus"/>
          <w:color w:val="000000" w:themeColor="text1"/>
          <w:sz w:val="20"/>
          <w:szCs w:val="20"/>
        </w:rPr>
        <w:t xml:space="preserve"> the</w:t>
      </w:r>
      <w:r w:rsidR="0032486B" w:rsidRPr="00575716">
        <w:rPr>
          <w:rFonts w:ascii="Andalus" w:hAnsi="Andalus" w:cs="Andalus"/>
          <w:color w:val="000000" w:themeColor="text1"/>
          <w:sz w:val="20"/>
          <w:szCs w:val="20"/>
        </w:rPr>
        <w:t xml:space="preserve"> recommendation of ACFI</w:t>
      </w:r>
      <w:r w:rsidR="007202BE" w:rsidRPr="00575716">
        <w:rPr>
          <w:rFonts w:ascii="Andalus" w:hAnsi="Andalus" w:cs="Andalus"/>
          <w:color w:val="000000" w:themeColor="text1"/>
          <w:sz w:val="20"/>
          <w:szCs w:val="20"/>
        </w:rPr>
        <w:t>.W</w:t>
      </w:r>
      <w:r w:rsidR="008C001F" w:rsidRPr="00575716">
        <w:rPr>
          <w:rFonts w:ascii="Andalus" w:hAnsi="Andalus" w:cs="Andalus"/>
          <w:color w:val="000000" w:themeColor="text1"/>
          <w:sz w:val="20"/>
          <w:szCs w:val="20"/>
        </w:rPr>
        <w:t>hat will stop them to opening their own shops</w:t>
      </w:r>
      <w:r w:rsidR="007202BE" w:rsidRPr="00575716">
        <w:rPr>
          <w:rFonts w:ascii="Andalus" w:hAnsi="Andalus" w:cs="Andalus"/>
          <w:color w:val="000000" w:themeColor="text1"/>
          <w:sz w:val="20"/>
          <w:szCs w:val="20"/>
        </w:rPr>
        <w:t>,</w:t>
      </w:r>
      <w:r w:rsidR="008C001F" w:rsidRPr="00575716">
        <w:rPr>
          <w:rFonts w:ascii="Andalus" w:hAnsi="Andalus" w:cs="Andalus"/>
          <w:color w:val="000000" w:themeColor="text1"/>
          <w:sz w:val="20"/>
          <w:szCs w:val="20"/>
        </w:rPr>
        <w:t xml:space="preserve"> Domestic booking counters</w:t>
      </w:r>
      <w:r w:rsidR="007202BE" w:rsidRPr="00575716">
        <w:rPr>
          <w:rFonts w:ascii="Andalus" w:hAnsi="Andalus" w:cs="Andalus"/>
          <w:color w:val="000000" w:themeColor="text1"/>
          <w:sz w:val="20"/>
          <w:szCs w:val="20"/>
        </w:rPr>
        <w:t xml:space="preserve"> etc</w:t>
      </w:r>
      <w:r w:rsidR="008C001F" w:rsidRPr="00575716">
        <w:rPr>
          <w:rFonts w:ascii="Andalus" w:hAnsi="Andalus" w:cs="Andalus"/>
          <w:color w:val="000000" w:themeColor="text1"/>
          <w:sz w:val="20"/>
          <w:szCs w:val="20"/>
        </w:rPr>
        <w:t>.This is the one of point we will</w:t>
      </w:r>
      <w:r w:rsidR="0032486B" w:rsidRPr="00575716">
        <w:rPr>
          <w:rFonts w:ascii="Andalus" w:hAnsi="Andalus" w:cs="Andalus"/>
          <w:color w:val="000000" w:themeColor="text1"/>
          <w:sz w:val="20"/>
          <w:szCs w:val="20"/>
        </w:rPr>
        <w:t xml:space="preserve"> have to do to reverse </w:t>
      </w:r>
      <w:r w:rsidR="008C001F" w:rsidRPr="00575716">
        <w:rPr>
          <w:rFonts w:ascii="Andalus" w:hAnsi="Andalus" w:cs="Andalus"/>
          <w:color w:val="000000" w:themeColor="text1"/>
          <w:sz w:val="20"/>
          <w:szCs w:val="20"/>
        </w:rPr>
        <w:t>it</w:t>
      </w:r>
      <w:r w:rsidR="007202BE" w:rsidRPr="00575716">
        <w:rPr>
          <w:rFonts w:ascii="Andalus" w:hAnsi="Andalus" w:cs="Andalus"/>
          <w:color w:val="000000" w:themeColor="text1"/>
          <w:sz w:val="20"/>
          <w:szCs w:val="20"/>
        </w:rPr>
        <w:t>.</w:t>
      </w:r>
      <w:r w:rsidR="009C0725" w:rsidRPr="00575716">
        <w:rPr>
          <w:rFonts w:ascii="Andalus" w:hAnsi="Andalus" w:cs="Andalus"/>
          <w:color w:val="000000" w:themeColor="text1"/>
          <w:sz w:val="20"/>
          <w:szCs w:val="20"/>
        </w:rPr>
        <w:t xml:space="preserve"> </w:t>
      </w:r>
      <w:r w:rsidR="007202BE" w:rsidRPr="00575716">
        <w:rPr>
          <w:rFonts w:ascii="Andalus" w:hAnsi="Andalus" w:cs="Andalus"/>
          <w:color w:val="000000" w:themeColor="text1"/>
          <w:sz w:val="20"/>
          <w:szCs w:val="20"/>
        </w:rPr>
        <w:t>O</w:t>
      </w:r>
      <w:r w:rsidR="0032486B" w:rsidRPr="00575716">
        <w:rPr>
          <w:rFonts w:ascii="Andalus" w:hAnsi="Andalus" w:cs="Andalus"/>
          <w:color w:val="000000" w:themeColor="text1"/>
          <w:sz w:val="20"/>
          <w:szCs w:val="20"/>
        </w:rPr>
        <w:t>therwise</w:t>
      </w:r>
      <w:r w:rsidR="009C0725" w:rsidRPr="00575716">
        <w:rPr>
          <w:rFonts w:ascii="Andalus" w:hAnsi="Andalus" w:cs="Andalus"/>
          <w:color w:val="000000" w:themeColor="text1"/>
          <w:sz w:val="20"/>
          <w:szCs w:val="20"/>
        </w:rPr>
        <w:t xml:space="preserve"> </w:t>
      </w:r>
      <w:r w:rsidR="00FA56DA" w:rsidRPr="00575716">
        <w:rPr>
          <w:rFonts w:ascii="Andalus" w:hAnsi="Andalus" w:cs="Andalus"/>
          <w:color w:val="000000" w:themeColor="text1"/>
          <w:sz w:val="20"/>
          <w:szCs w:val="20"/>
        </w:rPr>
        <w:t>it’s</w:t>
      </w:r>
      <w:r w:rsidR="0032486B" w:rsidRPr="00575716">
        <w:rPr>
          <w:rFonts w:ascii="Andalus" w:hAnsi="Andalus" w:cs="Andalus"/>
          <w:color w:val="000000" w:themeColor="text1"/>
          <w:sz w:val="20"/>
          <w:szCs w:val="20"/>
        </w:rPr>
        <w:t xml:space="preserve"> going to eat </w:t>
      </w:r>
      <w:r w:rsidR="007202BE" w:rsidRPr="00575716">
        <w:rPr>
          <w:rFonts w:ascii="Andalus" w:hAnsi="Andalus" w:cs="Andalus"/>
          <w:color w:val="000000" w:themeColor="text1"/>
          <w:sz w:val="20"/>
          <w:szCs w:val="20"/>
        </w:rPr>
        <w:t xml:space="preserve">into </w:t>
      </w:r>
      <w:r w:rsidR="0032486B" w:rsidRPr="00575716">
        <w:rPr>
          <w:rFonts w:ascii="Andalus" w:hAnsi="Andalus" w:cs="Andalus"/>
          <w:color w:val="000000" w:themeColor="text1"/>
          <w:sz w:val="20"/>
          <w:szCs w:val="20"/>
        </w:rPr>
        <w:t xml:space="preserve">our </w:t>
      </w:r>
      <w:r w:rsidR="008C001F" w:rsidRPr="00575716">
        <w:rPr>
          <w:rFonts w:ascii="Andalus" w:hAnsi="Andalus" w:cs="Andalus"/>
          <w:color w:val="000000" w:themeColor="text1"/>
          <w:sz w:val="20"/>
          <w:szCs w:val="20"/>
        </w:rPr>
        <w:t>business. Major focus of DACAAI should be to con</w:t>
      </w:r>
      <w:r w:rsidR="009C0725" w:rsidRPr="00575716">
        <w:rPr>
          <w:rFonts w:ascii="Andalus" w:hAnsi="Andalus" w:cs="Andalus"/>
          <w:color w:val="000000" w:themeColor="text1"/>
          <w:sz w:val="20"/>
          <w:szCs w:val="20"/>
        </w:rPr>
        <w:t>vince the Govt that the CUT role</w:t>
      </w:r>
      <w:r w:rsidR="008C001F" w:rsidRPr="00575716">
        <w:rPr>
          <w:rFonts w:ascii="Andalus" w:hAnsi="Andalus" w:cs="Andalus"/>
          <w:color w:val="000000" w:themeColor="text1"/>
          <w:sz w:val="20"/>
          <w:szCs w:val="20"/>
        </w:rPr>
        <w:t xml:space="preserve"> has to be limited to infrastructure supply, Infrastructure development and taking the cost from that infrastructure like you build </w:t>
      </w:r>
      <w:r w:rsidR="007202BE" w:rsidRPr="00575716">
        <w:rPr>
          <w:rFonts w:ascii="Andalus" w:hAnsi="Andalus" w:cs="Andalus"/>
          <w:color w:val="000000" w:themeColor="text1"/>
          <w:sz w:val="20"/>
          <w:szCs w:val="20"/>
        </w:rPr>
        <w:t xml:space="preserve">road and collect </w:t>
      </w:r>
      <w:r w:rsidR="008C001F" w:rsidRPr="00575716">
        <w:rPr>
          <w:rFonts w:ascii="Andalus" w:hAnsi="Andalus" w:cs="Andalus"/>
          <w:color w:val="000000" w:themeColor="text1"/>
          <w:sz w:val="20"/>
          <w:szCs w:val="20"/>
        </w:rPr>
        <w:t xml:space="preserve">toll. </w:t>
      </w:r>
    </w:p>
    <w:p w:rsidR="007202BE" w:rsidRPr="00575716" w:rsidRDefault="007202BE" w:rsidP="00575716">
      <w:pPr>
        <w:pStyle w:val="ListParagraph"/>
        <w:jc w:val="both"/>
        <w:rPr>
          <w:rFonts w:ascii="Andalus" w:hAnsi="Andalus" w:cs="Andalus"/>
          <w:b/>
          <w:color w:val="000000" w:themeColor="text1"/>
          <w:sz w:val="20"/>
          <w:szCs w:val="20"/>
          <w:u w:val="single"/>
        </w:rPr>
      </w:pPr>
    </w:p>
    <w:p w:rsidR="004551A8" w:rsidRPr="00575716" w:rsidRDefault="008C001F"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Sh. Amit Bajaj</w:t>
      </w:r>
      <w:r w:rsidR="00146016" w:rsidRPr="00575716">
        <w:rPr>
          <w:rFonts w:ascii="Andalus" w:hAnsi="Andalus" w:cs="Andalus"/>
          <w:color w:val="000000" w:themeColor="text1"/>
          <w:sz w:val="20"/>
          <w:szCs w:val="20"/>
        </w:rPr>
        <w:t xml:space="preserve"> said these terminals</w:t>
      </w:r>
      <w:r w:rsidRPr="00575716">
        <w:rPr>
          <w:rFonts w:ascii="Andalus" w:hAnsi="Andalus" w:cs="Andalus"/>
          <w:color w:val="000000" w:themeColor="text1"/>
          <w:sz w:val="20"/>
          <w:szCs w:val="20"/>
        </w:rPr>
        <w:t xml:space="preserve"> are major problem with us.DACAAI is generally </w:t>
      </w:r>
      <w:r w:rsidR="007202BE" w:rsidRPr="00575716">
        <w:rPr>
          <w:rFonts w:ascii="Andalus" w:hAnsi="Andalus" w:cs="Andalus"/>
          <w:color w:val="000000" w:themeColor="text1"/>
          <w:sz w:val="20"/>
          <w:szCs w:val="20"/>
        </w:rPr>
        <w:t xml:space="preserve">being </w:t>
      </w:r>
      <w:r w:rsidR="00C349E6" w:rsidRPr="00575716">
        <w:rPr>
          <w:rFonts w:ascii="Andalus" w:hAnsi="Andalus" w:cs="Andalus"/>
          <w:color w:val="000000" w:themeColor="text1"/>
          <w:sz w:val="20"/>
          <w:szCs w:val="20"/>
        </w:rPr>
        <w:t>pro</w:t>
      </w:r>
      <w:r w:rsidR="007202BE" w:rsidRPr="00575716">
        <w:rPr>
          <w:rFonts w:ascii="Andalus" w:hAnsi="Andalus" w:cs="Andalus"/>
          <w:color w:val="000000" w:themeColor="text1"/>
          <w:sz w:val="20"/>
          <w:szCs w:val="20"/>
        </w:rPr>
        <w:t>jected</w:t>
      </w:r>
      <w:r w:rsidRPr="00575716">
        <w:rPr>
          <w:rFonts w:ascii="Andalus" w:hAnsi="Andalus" w:cs="Andalus"/>
          <w:color w:val="000000" w:themeColor="text1"/>
          <w:sz w:val="20"/>
          <w:szCs w:val="20"/>
        </w:rPr>
        <w:t xml:space="preserve"> as anti-terminal organization. </w:t>
      </w:r>
      <w:r w:rsidR="007202BE" w:rsidRPr="00575716">
        <w:rPr>
          <w:rFonts w:ascii="Andalus" w:hAnsi="Andalus" w:cs="Andalus"/>
          <w:color w:val="000000" w:themeColor="text1"/>
          <w:sz w:val="20"/>
          <w:szCs w:val="20"/>
        </w:rPr>
        <w:t>W</w:t>
      </w:r>
      <w:r w:rsidRPr="00575716">
        <w:rPr>
          <w:rFonts w:ascii="Andalus" w:hAnsi="Andalus" w:cs="Andalus"/>
          <w:color w:val="000000" w:themeColor="text1"/>
          <w:sz w:val="20"/>
          <w:szCs w:val="20"/>
        </w:rPr>
        <w:t>e are not Anti-</w:t>
      </w:r>
      <w:r w:rsidR="00C349E6" w:rsidRPr="00575716">
        <w:rPr>
          <w:rFonts w:ascii="Andalus" w:hAnsi="Andalus" w:cs="Andalus"/>
          <w:color w:val="000000" w:themeColor="text1"/>
          <w:sz w:val="20"/>
          <w:szCs w:val="20"/>
        </w:rPr>
        <w:t>CUTs</w:t>
      </w:r>
      <w:r w:rsidR="007202BE" w:rsidRPr="00575716">
        <w:rPr>
          <w:rFonts w:ascii="Andalus" w:hAnsi="Andalus" w:cs="Andalus"/>
          <w:color w:val="000000" w:themeColor="text1"/>
          <w:sz w:val="20"/>
          <w:szCs w:val="20"/>
        </w:rPr>
        <w:t xml:space="preserve">.As </w:t>
      </w:r>
      <w:r w:rsidR="00C349E6" w:rsidRPr="00575716">
        <w:rPr>
          <w:rFonts w:ascii="Andalus" w:hAnsi="Andalus" w:cs="Andalus"/>
          <w:color w:val="000000" w:themeColor="text1"/>
          <w:sz w:val="20"/>
          <w:szCs w:val="20"/>
        </w:rPr>
        <w:t>DACAAI we need to accept that for the growth of air cargo a CUTs model has to exist</w:t>
      </w:r>
      <w:r w:rsidR="007202BE" w:rsidRPr="00575716">
        <w:rPr>
          <w:rFonts w:ascii="Andalus" w:hAnsi="Andalus" w:cs="Andalus"/>
          <w:color w:val="000000" w:themeColor="text1"/>
          <w:sz w:val="20"/>
          <w:szCs w:val="20"/>
        </w:rPr>
        <w:t>.</w:t>
      </w:r>
      <w:r w:rsidR="00C349E6" w:rsidRPr="00575716">
        <w:rPr>
          <w:rFonts w:ascii="Andalus" w:hAnsi="Andalus" w:cs="Andalus"/>
          <w:color w:val="000000" w:themeColor="text1"/>
          <w:sz w:val="20"/>
          <w:szCs w:val="20"/>
        </w:rPr>
        <w:t xml:space="preserve"> </w:t>
      </w:r>
      <w:r w:rsidR="009C0725" w:rsidRPr="00575716">
        <w:rPr>
          <w:rFonts w:ascii="Andalus" w:hAnsi="Andalus" w:cs="Andalus"/>
          <w:color w:val="000000" w:themeColor="text1"/>
          <w:sz w:val="20"/>
          <w:szCs w:val="20"/>
        </w:rPr>
        <w:t>CUTs are</w:t>
      </w:r>
      <w:r w:rsidR="00C349E6" w:rsidRPr="00575716">
        <w:rPr>
          <w:rFonts w:ascii="Andalus" w:hAnsi="Andalus" w:cs="Andalus"/>
          <w:color w:val="000000" w:themeColor="text1"/>
          <w:sz w:val="20"/>
          <w:szCs w:val="20"/>
        </w:rPr>
        <w:t xml:space="preserve"> a concept for smaller airlines. We need it as a</w:t>
      </w:r>
      <w:r w:rsidR="007202BE" w:rsidRPr="00575716">
        <w:rPr>
          <w:rFonts w:ascii="Andalus" w:hAnsi="Andalus" w:cs="Andalus"/>
          <w:color w:val="000000" w:themeColor="text1"/>
          <w:sz w:val="20"/>
          <w:szCs w:val="20"/>
        </w:rPr>
        <w:t xml:space="preserve">norganization </w:t>
      </w:r>
      <w:r w:rsidR="00C349E6" w:rsidRPr="00575716">
        <w:rPr>
          <w:rFonts w:ascii="Andalus" w:hAnsi="Andalus" w:cs="Andalus"/>
          <w:color w:val="000000" w:themeColor="text1"/>
          <w:sz w:val="20"/>
          <w:szCs w:val="20"/>
        </w:rPr>
        <w:t>for the growth of  air cargo</w:t>
      </w:r>
      <w:r w:rsidR="007202BE" w:rsidRPr="00575716">
        <w:rPr>
          <w:rFonts w:ascii="Andalus" w:hAnsi="Andalus" w:cs="Andalus"/>
          <w:color w:val="000000" w:themeColor="text1"/>
          <w:sz w:val="20"/>
          <w:szCs w:val="20"/>
        </w:rPr>
        <w:t>.B</w:t>
      </w:r>
      <w:r w:rsidR="00C349E6" w:rsidRPr="00575716">
        <w:rPr>
          <w:rFonts w:ascii="Andalus" w:hAnsi="Andalus" w:cs="Andalus"/>
          <w:color w:val="000000" w:themeColor="text1"/>
          <w:sz w:val="20"/>
          <w:szCs w:val="20"/>
        </w:rPr>
        <w:t>ut in metro cit</w:t>
      </w:r>
      <w:r w:rsidR="007202BE" w:rsidRPr="00575716">
        <w:rPr>
          <w:rFonts w:ascii="Andalus" w:hAnsi="Andalus" w:cs="Andalus"/>
          <w:color w:val="000000" w:themeColor="text1"/>
          <w:sz w:val="20"/>
          <w:szCs w:val="20"/>
        </w:rPr>
        <w:t>ies</w:t>
      </w:r>
      <w:r w:rsidR="00C349E6" w:rsidRPr="00575716">
        <w:rPr>
          <w:rFonts w:ascii="Andalus" w:hAnsi="Andalus" w:cs="Andalus"/>
          <w:color w:val="000000" w:themeColor="text1"/>
          <w:sz w:val="20"/>
          <w:szCs w:val="20"/>
        </w:rPr>
        <w:t xml:space="preserve"> for big airlines </w:t>
      </w:r>
      <w:r w:rsidR="007202BE" w:rsidRPr="00575716">
        <w:rPr>
          <w:rFonts w:ascii="Andalus" w:hAnsi="Andalus" w:cs="Andalus"/>
          <w:color w:val="000000" w:themeColor="text1"/>
          <w:sz w:val="20"/>
          <w:szCs w:val="20"/>
        </w:rPr>
        <w:t xml:space="preserve">CUT </w:t>
      </w:r>
      <w:r w:rsidR="00C349E6" w:rsidRPr="00575716">
        <w:rPr>
          <w:rFonts w:ascii="Andalus" w:hAnsi="Andalus" w:cs="Andalus"/>
          <w:color w:val="000000" w:themeColor="text1"/>
          <w:sz w:val="20"/>
          <w:szCs w:val="20"/>
        </w:rPr>
        <w:t xml:space="preserve">need to provide self handling options,  Once the airlines take the self handling that would be shared easily with the agent the </w:t>
      </w:r>
      <w:r w:rsidR="007202BE" w:rsidRPr="00575716">
        <w:rPr>
          <w:rFonts w:ascii="Andalus" w:hAnsi="Andalus" w:cs="Andalus"/>
          <w:color w:val="000000" w:themeColor="text1"/>
          <w:sz w:val="20"/>
          <w:szCs w:val="20"/>
        </w:rPr>
        <w:t xml:space="preserve">and </w:t>
      </w:r>
      <w:r w:rsidR="00C349E6" w:rsidRPr="00575716">
        <w:rPr>
          <w:rFonts w:ascii="Andalus" w:hAnsi="Andalus" w:cs="Andalus"/>
          <w:color w:val="000000" w:themeColor="text1"/>
          <w:sz w:val="20"/>
          <w:szCs w:val="20"/>
        </w:rPr>
        <w:t xml:space="preserve">Costing will </w:t>
      </w:r>
      <w:r w:rsidR="004551A8" w:rsidRPr="00575716">
        <w:rPr>
          <w:rFonts w:ascii="Andalus" w:hAnsi="Andalus" w:cs="Andalus"/>
          <w:color w:val="000000" w:themeColor="text1"/>
          <w:sz w:val="20"/>
          <w:szCs w:val="20"/>
        </w:rPr>
        <w:t>be taken care</w:t>
      </w:r>
      <w:r w:rsidR="00C349E6" w:rsidRPr="00575716">
        <w:rPr>
          <w:rFonts w:ascii="Andalus" w:hAnsi="Andalus" w:cs="Andalus"/>
          <w:color w:val="000000" w:themeColor="text1"/>
          <w:sz w:val="20"/>
          <w:szCs w:val="20"/>
        </w:rPr>
        <w:t xml:space="preserve">. There </w:t>
      </w:r>
      <w:r w:rsidR="004551A8" w:rsidRPr="00575716">
        <w:rPr>
          <w:rFonts w:ascii="Andalus" w:hAnsi="Andalus" w:cs="Andalus"/>
          <w:color w:val="000000" w:themeColor="text1"/>
          <w:sz w:val="20"/>
          <w:szCs w:val="20"/>
        </w:rPr>
        <w:t>ha</w:t>
      </w:r>
      <w:r w:rsidR="00C349E6" w:rsidRPr="00575716">
        <w:rPr>
          <w:rFonts w:ascii="Andalus" w:hAnsi="Andalus" w:cs="Andalus"/>
          <w:color w:val="000000" w:themeColor="text1"/>
          <w:sz w:val="20"/>
          <w:szCs w:val="20"/>
        </w:rPr>
        <w:t xml:space="preserve">s </w:t>
      </w:r>
      <w:r w:rsidR="004551A8" w:rsidRPr="00575716">
        <w:rPr>
          <w:rFonts w:ascii="Andalus" w:hAnsi="Andalus" w:cs="Andalus"/>
          <w:color w:val="000000" w:themeColor="text1"/>
          <w:sz w:val="20"/>
          <w:szCs w:val="20"/>
        </w:rPr>
        <w:t xml:space="preserve">to be </w:t>
      </w:r>
      <w:r w:rsidR="00C349E6" w:rsidRPr="00575716">
        <w:rPr>
          <w:rFonts w:ascii="Andalus" w:hAnsi="Andalus" w:cs="Andalus"/>
          <w:color w:val="000000" w:themeColor="text1"/>
          <w:sz w:val="20"/>
          <w:szCs w:val="20"/>
        </w:rPr>
        <w:t>valid competition between the terminals and end the monopoly of CUTs.</w:t>
      </w:r>
    </w:p>
    <w:p w:rsidR="004551A8" w:rsidRPr="00575716" w:rsidRDefault="004551A8" w:rsidP="00575716">
      <w:pPr>
        <w:pStyle w:val="ListParagraph"/>
        <w:jc w:val="both"/>
        <w:rPr>
          <w:rFonts w:ascii="Andalus" w:hAnsi="Andalus" w:cs="Andalus"/>
          <w:b/>
          <w:color w:val="000000" w:themeColor="text1"/>
          <w:sz w:val="20"/>
          <w:szCs w:val="20"/>
          <w:u w:val="single"/>
        </w:rPr>
      </w:pPr>
    </w:p>
    <w:p w:rsidR="004551A8" w:rsidRPr="00575716" w:rsidRDefault="00146016"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Sh. Arvind Nayak</w:t>
      </w:r>
      <w:r w:rsidRPr="00575716">
        <w:rPr>
          <w:rFonts w:ascii="Andalus" w:hAnsi="Andalus" w:cs="Andalus"/>
          <w:color w:val="000000" w:themeColor="text1"/>
          <w:sz w:val="20"/>
          <w:szCs w:val="20"/>
        </w:rPr>
        <w:t xml:space="preserve">  said</w:t>
      </w:r>
      <w:r w:rsidR="009C0725" w:rsidRPr="00575716">
        <w:rPr>
          <w:rFonts w:ascii="Andalus" w:hAnsi="Andalus" w:cs="Andalus"/>
          <w:color w:val="000000" w:themeColor="text1"/>
          <w:sz w:val="20"/>
          <w:szCs w:val="20"/>
        </w:rPr>
        <w:t xml:space="preserve"> </w:t>
      </w:r>
      <w:r w:rsidR="00C349E6" w:rsidRPr="00575716">
        <w:rPr>
          <w:rFonts w:ascii="Andalus" w:hAnsi="Andalus" w:cs="Andalus"/>
          <w:color w:val="000000" w:themeColor="text1"/>
          <w:sz w:val="20"/>
          <w:szCs w:val="20"/>
        </w:rPr>
        <w:t xml:space="preserve">DACAAI </w:t>
      </w:r>
      <w:r w:rsidR="004551A8" w:rsidRPr="00575716">
        <w:rPr>
          <w:rFonts w:ascii="Andalus" w:hAnsi="Andalus" w:cs="Andalus"/>
          <w:color w:val="000000" w:themeColor="text1"/>
          <w:sz w:val="20"/>
          <w:szCs w:val="20"/>
        </w:rPr>
        <w:t>members are</w:t>
      </w:r>
      <w:r w:rsidR="009C0725" w:rsidRPr="00575716">
        <w:rPr>
          <w:rFonts w:ascii="Andalus" w:hAnsi="Andalus" w:cs="Andalus"/>
          <w:color w:val="000000" w:themeColor="text1"/>
          <w:sz w:val="20"/>
          <w:szCs w:val="20"/>
        </w:rPr>
        <w:t xml:space="preserve"> </w:t>
      </w:r>
      <w:r w:rsidR="004551A8" w:rsidRPr="00575716">
        <w:rPr>
          <w:rFonts w:ascii="Andalus" w:hAnsi="Andalus" w:cs="Andalus"/>
          <w:color w:val="000000" w:themeColor="text1"/>
          <w:sz w:val="20"/>
          <w:szCs w:val="20"/>
        </w:rPr>
        <w:t xml:space="preserve">on </w:t>
      </w:r>
      <w:r w:rsidR="00C349E6" w:rsidRPr="00575716">
        <w:rPr>
          <w:rFonts w:ascii="Andalus" w:hAnsi="Andalus" w:cs="Andalus"/>
          <w:color w:val="000000" w:themeColor="text1"/>
          <w:sz w:val="20"/>
          <w:szCs w:val="20"/>
        </w:rPr>
        <w:t>city sid</w:t>
      </w:r>
      <w:r w:rsidRPr="00575716">
        <w:rPr>
          <w:rFonts w:ascii="Andalus" w:hAnsi="Andalus" w:cs="Andalus"/>
          <w:color w:val="000000" w:themeColor="text1"/>
          <w:sz w:val="20"/>
          <w:szCs w:val="20"/>
        </w:rPr>
        <w:t xml:space="preserve">e where AERA </w:t>
      </w:r>
      <w:r w:rsidR="004551A8" w:rsidRPr="00575716">
        <w:rPr>
          <w:rFonts w:ascii="Andalus" w:hAnsi="Andalus" w:cs="Andalus"/>
          <w:color w:val="000000" w:themeColor="text1"/>
          <w:sz w:val="20"/>
          <w:szCs w:val="20"/>
        </w:rPr>
        <w:t>ha</w:t>
      </w:r>
      <w:r w:rsidRPr="00575716">
        <w:rPr>
          <w:rFonts w:ascii="Andalus" w:hAnsi="Andalus" w:cs="Andalus"/>
          <w:color w:val="000000" w:themeColor="text1"/>
          <w:sz w:val="20"/>
          <w:szCs w:val="20"/>
        </w:rPr>
        <w:t>s no role, AERA can regulate airlines not us</w:t>
      </w:r>
      <w:r w:rsidR="004551A8"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 xml:space="preserve"> AERA has no role to play o</w:t>
      </w:r>
      <w:r w:rsidR="004551A8" w:rsidRPr="00575716">
        <w:rPr>
          <w:rFonts w:ascii="Andalus" w:hAnsi="Andalus" w:cs="Andalus"/>
          <w:color w:val="000000" w:themeColor="text1"/>
          <w:sz w:val="20"/>
          <w:szCs w:val="20"/>
        </w:rPr>
        <w:t>ver</w:t>
      </w:r>
      <w:r w:rsidRPr="00575716">
        <w:rPr>
          <w:rFonts w:ascii="Andalus" w:hAnsi="Andalus" w:cs="Andalus"/>
          <w:color w:val="000000" w:themeColor="text1"/>
          <w:sz w:val="20"/>
          <w:szCs w:val="20"/>
        </w:rPr>
        <w:t xml:space="preserve"> city side agency. We should send a letter to secretary /Minister</w:t>
      </w:r>
      <w:r w:rsidR="004551A8" w:rsidRPr="00575716">
        <w:rPr>
          <w:rFonts w:ascii="Andalus" w:hAnsi="Andalus" w:cs="Andalus"/>
          <w:color w:val="000000" w:themeColor="text1"/>
          <w:sz w:val="20"/>
          <w:szCs w:val="20"/>
        </w:rPr>
        <w:t xml:space="preserve"> on this clarifying our position</w:t>
      </w:r>
      <w:r w:rsidRPr="00575716">
        <w:rPr>
          <w:rFonts w:ascii="Andalus" w:hAnsi="Andalus" w:cs="Andalus"/>
          <w:color w:val="000000" w:themeColor="text1"/>
          <w:sz w:val="20"/>
          <w:szCs w:val="20"/>
        </w:rPr>
        <w:t xml:space="preserve">. </w:t>
      </w:r>
      <w:r w:rsidRPr="00575716">
        <w:rPr>
          <w:rFonts w:ascii="Andalus" w:hAnsi="Andalus" w:cs="Andalus"/>
          <w:b/>
          <w:color w:val="000000" w:themeColor="text1"/>
          <w:sz w:val="20"/>
          <w:szCs w:val="20"/>
          <w:u w:val="single"/>
        </w:rPr>
        <w:t>Sh. Amit Bajaj</w:t>
      </w:r>
      <w:r w:rsidRPr="00575716">
        <w:rPr>
          <w:rFonts w:ascii="Andalus" w:hAnsi="Andalus" w:cs="Andalus"/>
          <w:color w:val="000000" w:themeColor="text1"/>
          <w:sz w:val="20"/>
          <w:szCs w:val="20"/>
        </w:rPr>
        <w:t xml:space="preserve"> said if you want to rationalize the charges it has to be worked </w:t>
      </w:r>
      <w:r w:rsidR="004551A8" w:rsidRPr="00575716">
        <w:rPr>
          <w:rFonts w:ascii="Andalus" w:hAnsi="Andalus" w:cs="Andalus"/>
          <w:color w:val="000000" w:themeColor="text1"/>
          <w:sz w:val="20"/>
          <w:szCs w:val="20"/>
        </w:rPr>
        <w:t>with</w:t>
      </w:r>
      <w:r w:rsidRPr="00575716">
        <w:rPr>
          <w:rFonts w:ascii="Andalus" w:hAnsi="Andalus" w:cs="Andalus"/>
          <w:color w:val="000000" w:themeColor="text1"/>
          <w:sz w:val="20"/>
          <w:szCs w:val="20"/>
        </w:rPr>
        <w:t xml:space="preserve"> AERA as per Govt. parameter</w:t>
      </w:r>
      <w:r w:rsidR="004551A8"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 xml:space="preserve">. </w:t>
      </w:r>
    </w:p>
    <w:p w:rsidR="004551A8" w:rsidRPr="00575716" w:rsidRDefault="004551A8" w:rsidP="00575716">
      <w:pPr>
        <w:pStyle w:val="ListParagraph"/>
        <w:jc w:val="both"/>
        <w:rPr>
          <w:rFonts w:ascii="Andalus" w:hAnsi="Andalus" w:cs="Andalus"/>
          <w:b/>
          <w:color w:val="000000" w:themeColor="text1"/>
          <w:sz w:val="20"/>
          <w:szCs w:val="20"/>
          <w:u w:val="single"/>
        </w:rPr>
      </w:pPr>
    </w:p>
    <w:p w:rsidR="004551A8" w:rsidRPr="00575716" w:rsidRDefault="00146016"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Mr. Vikas Porwal</w:t>
      </w:r>
      <w:r w:rsidRPr="00575716">
        <w:rPr>
          <w:rFonts w:ascii="Andalus" w:hAnsi="Andalus" w:cs="Andalus"/>
          <w:color w:val="000000" w:themeColor="text1"/>
          <w:sz w:val="20"/>
          <w:szCs w:val="20"/>
        </w:rPr>
        <w:t xml:space="preserve"> said CUTs </w:t>
      </w:r>
      <w:r w:rsidR="004551A8" w:rsidRPr="00575716">
        <w:rPr>
          <w:rFonts w:ascii="Andalus" w:hAnsi="Andalus" w:cs="Andalus"/>
          <w:color w:val="000000" w:themeColor="text1"/>
          <w:sz w:val="20"/>
          <w:szCs w:val="20"/>
        </w:rPr>
        <w:t xml:space="preserve">are </w:t>
      </w:r>
      <w:r w:rsidRPr="00575716">
        <w:rPr>
          <w:rFonts w:ascii="Andalus" w:hAnsi="Andalus" w:cs="Andalus"/>
          <w:color w:val="000000" w:themeColor="text1"/>
          <w:sz w:val="20"/>
          <w:szCs w:val="20"/>
        </w:rPr>
        <w:t xml:space="preserve">not providing Manpower for handling cargo and </w:t>
      </w:r>
      <w:r w:rsidR="004551A8" w:rsidRPr="00575716">
        <w:rPr>
          <w:rFonts w:ascii="Andalus" w:hAnsi="Andalus" w:cs="Andalus"/>
          <w:color w:val="000000" w:themeColor="text1"/>
          <w:sz w:val="20"/>
          <w:szCs w:val="20"/>
        </w:rPr>
        <w:t xml:space="preserve">there is </w:t>
      </w:r>
      <w:r w:rsidRPr="00575716">
        <w:rPr>
          <w:rFonts w:ascii="Andalus" w:hAnsi="Andalus" w:cs="Andalus"/>
          <w:color w:val="000000" w:themeColor="text1"/>
          <w:sz w:val="20"/>
          <w:szCs w:val="20"/>
        </w:rPr>
        <w:t>shortage of X-ray machines in major airport</w:t>
      </w:r>
      <w:r w:rsidR="004551A8" w:rsidRPr="00575716">
        <w:rPr>
          <w:rFonts w:ascii="Andalus" w:hAnsi="Andalus" w:cs="Andalus"/>
          <w:color w:val="000000" w:themeColor="text1"/>
          <w:sz w:val="20"/>
          <w:szCs w:val="20"/>
        </w:rPr>
        <w:t xml:space="preserve"> CUTs; there are</w:t>
      </w:r>
      <w:r w:rsidRPr="00575716">
        <w:rPr>
          <w:rFonts w:ascii="Andalus" w:hAnsi="Andalus" w:cs="Andalus"/>
          <w:color w:val="000000" w:themeColor="text1"/>
          <w:sz w:val="20"/>
          <w:szCs w:val="20"/>
        </w:rPr>
        <w:t xml:space="preserve"> Delay</w:t>
      </w:r>
      <w:r w:rsidR="004551A8" w:rsidRPr="00575716">
        <w:rPr>
          <w:rFonts w:ascii="Andalus" w:hAnsi="Andalus" w:cs="Andalus"/>
          <w:color w:val="000000" w:themeColor="text1"/>
          <w:sz w:val="20"/>
          <w:szCs w:val="20"/>
        </w:rPr>
        <w:t>s</w:t>
      </w:r>
      <w:r w:rsidRPr="00575716">
        <w:rPr>
          <w:rFonts w:ascii="Andalus" w:hAnsi="Andalus" w:cs="Andalus"/>
          <w:color w:val="000000" w:themeColor="text1"/>
          <w:sz w:val="20"/>
          <w:szCs w:val="20"/>
        </w:rPr>
        <w:t xml:space="preserve"> in cargo acceptance and delivery. </w:t>
      </w:r>
      <w:r w:rsidR="00BF611E" w:rsidRPr="00575716">
        <w:rPr>
          <w:rFonts w:ascii="Andalus" w:hAnsi="Andalus" w:cs="Andalus"/>
          <w:color w:val="000000" w:themeColor="text1"/>
          <w:sz w:val="20"/>
          <w:szCs w:val="20"/>
        </w:rPr>
        <w:t xml:space="preserve">The CUTs concept </w:t>
      </w:r>
      <w:r w:rsidR="004551A8" w:rsidRPr="00575716">
        <w:rPr>
          <w:rFonts w:ascii="Andalus" w:hAnsi="Andalus" w:cs="Andalus"/>
          <w:color w:val="000000" w:themeColor="text1"/>
          <w:sz w:val="20"/>
          <w:szCs w:val="20"/>
        </w:rPr>
        <w:t xml:space="preserve">has been </w:t>
      </w:r>
      <w:r w:rsidR="00BF611E" w:rsidRPr="00575716">
        <w:rPr>
          <w:rFonts w:ascii="Andalus" w:hAnsi="Andalus" w:cs="Andalus"/>
          <w:color w:val="000000" w:themeColor="text1"/>
          <w:sz w:val="20"/>
          <w:szCs w:val="20"/>
        </w:rPr>
        <w:t>hijacked by terminals operator</w:t>
      </w:r>
      <w:r w:rsidR="004551A8" w:rsidRPr="00575716">
        <w:rPr>
          <w:rFonts w:ascii="Andalus" w:hAnsi="Andalus" w:cs="Andalus"/>
          <w:color w:val="000000" w:themeColor="text1"/>
          <w:sz w:val="20"/>
          <w:szCs w:val="20"/>
        </w:rPr>
        <w:t>s.</w:t>
      </w:r>
    </w:p>
    <w:p w:rsidR="004551A8" w:rsidRPr="00575716" w:rsidRDefault="004551A8" w:rsidP="00575716">
      <w:pPr>
        <w:pStyle w:val="ListParagraph"/>
        <w:jc w:val="both"/>
        <w:rPr>
          <w:rFonts w:ascii="Andalus" w:hAnsi="Andalus" w:cs="Andalus"/>
          <w:b/>
          <w:color w:val="000000" w:themeColor="text1"/>
          <w:sz w:val="20"/>
          <w:szCs w:val="20"/>
          <w:u w:val="single"/>
        </w:rPr>
      </w:pPr>
    </w:p>
    <w:p w:rsidR="004551A8" w:rsidRPr="00575716" w:rsidRDefault="00BF611E"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Sh.Arvind Nayak</w:t>
      </w:r>
      <w:r w:rsidRPr="00575716">
        <w:rPr>
          <w:rFonts w:ascii="Andalus" w:hAnsi="Andalus" w:cs="Andalus"/>
          <w:color w:val="000000" w:themeColor="text1"/>
          <w:sz w:val="20"/>
          <w:szCs w:val="20"/>
        </w:rPr>
        <w:t xml:space="preserve">.We should take expert </w:t>
      </w:r>
      <w:r w:rsidR="004551A8" w:rsidRPr="00575716">
        <w:rPr>
          <w:rFonts w:ascii="Andalus" w:hAnsi="Andalus" w:cs="Andalus"/>
          <w:color w:val="000000" w:themeColor="text1"/>
          <w:sz w:val="20"/>
          <w:szCs w:val="20"/>
        </w:rPr>
        <w:t>opinion on these issues</w:t>
      </w:r>
      <w:r w:rsidRPr="00575716">
        <w:rPr>
          <w:rFonts w:ascii="Andalus" w:hAnsi="Andalus" w:cs="Andalus"/>
          <w:color w:val="000000" w:themeColor="text1"/>
          <w:sz w:val="20"/>
          <w:szCs w:val="20"/>
        </w:rPr>
        <w:t xml:space="preserve"> under guidance of Mr. Dinesh Kumar. We will have to </w:t>
      </w:r>
      <w:r w:rsidR="004551A8" w:rsidRPr="00575716">
        <w:rPr>
          <w:rFonts w:ascii="Andalus" w:hAnsi="Andalus" w:cs="Andalus"/>
          <w:color w:val="000000" w:themeColor="text1"/>
          <w:sz w:val="20"/>
          <w:szCs w:val="20"/>
        </w:rPr>
        <w:t xml:space="preserve">enter into discussion with </w:t>
      </w:r>
      <w:r w:rsidRPr="00575716">
        <w:rPr>
          <w:rFonts w:ascii="Andalus" w:hAnsi="Andalus" w:cs="Andalus"/>
          <w:color w:val="000000" w:themeColor="text1"/>
          <w:sz w:val="20"/>
          <w:szCs w:val="20"/>
        </w:rPr>
        <w:t>CUTs</w:t>
      </w:r>
      <w:r w:rsidR="004551A8" w:rsidRPr="00575716">
        <w:rPr>
          <w:rFonts w:ascii="Andalus" w:hAnsi="Andalus" w:cs="Andalus"/>
          <w:color w:val="000000" w:themeColor="text1"/>
          <w:sz w:val="20"/>
          <w:szCs w:val="20"/>
        </w:rPr>
        <w:t>; make a</w:t>
      </w:r>
      <w:r w:rsidRPr="00575716">
        <w:rPr>
          <w:rFonts w:ascii="Andalus" w:hAnsi="Andalus" w:cs="Andalus"/>
          <w:color w:val="000000" w:themeColor="text1"/>
          <w:sz w:val="20"/>
          <w:szCs w:val="20"/>
        </w:rPr>
        <w:t xml:space="preserve"> white paper; </w:t>
      </w:r>
      <w:r w:rsidR="004551A8" w:rsidRPr="00575716">
        <w:rPr>
          <w:rFonts w:ascii="Andalus" w:hAnsi="Andalus" w:cs="Andalus"/>
          <w:color w:val="000000" w:themeColor="text1"/>
          <w:sz w:val="20"/>
          <w:szCs w:val="20"/>
        </w:rPr>
        <w:t xml:space="preserve">CUTs have no role in </w:t>
      </w:r>
      <w:r w:rsidRPr="00575716">
        <w:rPr>
          <w:rFonts w:ascii="Andalus" w:hAnsi="Andalus" w:cs="Andalus"/>
          <w:color w:val="000000" w:themeColor="text1"/>
          <w:sz w:val="20"/>
          <w:szCs w:val="20"/>
        </w:rPr>
        <w:t xml:space="preserve">DACAAI </w:t>
      </w:r>
      <w:r w:rsidR="004551A8" w:rsidRPr="00575716">
        <w:rPr>
          <w:rFonts w:ascii="Andalus" w:hAnsi="Andalus" w:cs="Andalus"/>
          <w:color w:val="000000" w:themeColor="text1"/>
          <w:sz w:val="20"/>
          <w:szCs w:val="20"/>
        </w:rPr>
        <w:t xml:space="preserve">and there </w:t>
      </w:r>
      <w:r w:rsidR="009C0725" w:rsidRPr="00575716">
        <w:rPr>
          <w:rFonts w:ascii="Andalus" w:hAnsi="Andalus" w:cs="Andalus"/>
          <w:color w:val="000000" w:themeColor="text1"/>
          <w:sz w:val="20"/>
          <w:szCs w:val="20"/>
        </w:rPr>
        <w:t>are</w:t>
      </w:r>
      <w:r w:rsidR="004551A8" w:rsidRPr="00575716">
        <w:rPr>
          <w:rFonts w:ascii="Andalus" w:hAnsi="Andalus" w:cs="Andalus"/>
          <w:color w:val="000000" w:themeColor="text1"/>
          <w:sz w:val="20"/>
          <w:szCs w:val="20"/>
        </w:rPr>
        <w:t xml:space="preserve"> no</w:t>
      </w:r>
      <w:r w:rsidRPr="00575716">
        <w:rPr>
          <w:rFonts w:ascii="Andalus" w:hAnsi="Andalus" w:cs="Andalus"/>
          <w:color w:val="000000" w:themeColor="text1"/>
          <w:sz w:val="20"/>
          <w:szCs w:val="20"/>
        </w:rPr>
        <w:t xml:space="preserve"> domestic CUTs</w:t>
      </w:r>
      <w:r w:rsidR="004551A8" w:rsidRPr="00575716">
        <w:rPr>
          <w:rFonts w:ascii="Andalus" w:hAnsi="Andalus" w:cs="Andalus"/>
          <w:color w:val="000000" w:themeColor="text1"/>
          <w:sz w:val="20"/>
          <w:szCs w:val="20"/>
        </w:rPr>
        <w:t xml:space="preserve"> abroad</w:t>
      </w:r>
      <w:r w:rsidRPr="00575716">
        <w:rPr>
          <w:rFonts w:ascii="Andalus" w:hAnsi="Andalus" w:cs="Andalus"/>
          <w:color w:val="000000" w:themeColor="text1"/>
          <w:sz w:val="20"/>
          <w:szCs w:val="20"/>
        </w:rPr>
        <w:t>. Finally we need to approach Ministry/AERA for the same with the advice of experts.</w:t>
      </w:r>
    </w:p>
    <w:p w:rsidR="004551A8" w:rsidRPr="00575716" w:rsidRDefault="004551A8" w:rsidP="00575716">
      <w:pPr>
        <w:pStyle w:val="ListParagraph"/>
        <w:jc w:val="both"/>
        <w:rPr>
          <w:rFonts w:ascii="Andalus" w:hAnsi="Andalus" w:cs="Andalus"/>
          <w:color w:val="000000" w:themeColor="text1"/>
          <w:sz w:val="20"/>
          <w:szCs w:val="20"/>
        </w:rPr>
      </w:pPr>
    </w:p>
    <w:p w:rsidR="00BF611E" w:rsidRPr="00575716" w:rsidRDefault="004551A8" w:rsidP="00575716">
      <w:pPr>
        <w:pStyle w:val="ListParagraph"/>
        <w:numPr>
          <w:ilvl w:val="0"/>
          <w:numId w:val="5"/>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The issues to be taken up with Ministry/AERA are as under :</w:t>
      </w:r>
    </w:p>
    <w:p w:rsidR="009719E2" w:rsidRPr="00575716" w:rsidRDefault="00C349E6" w:rsidP="00575716">
      <w:pPr>
        <w:pStyle w:val="ListParagraph"/>
        <w:numPr>
          <w:ilvl w:val="0"/>
          <w:numId w:val="6"/>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Outbound/Inbound charges</w:t>
      </w:r>
      <w:r w:rsidR="00AC2202" w:rsidRPr="00575716">
        <w:rPr>
          <w:rFonts w:ascii="Andalus" w:hAnsi="Andalus" w:cs="Andalus"/>
          <w:color w:val="000000" w:themeColor="text1"/>
          <w:sz w:val="20"/>
          <w:szCs w:val="20"/>
        </w:rPr>
        <w:t xml:space="preserve"> to be reduced and rationalize</w:t>
      </w:r>
      <w:r w:rsidR="004551A8" w:rsidRPr="00575716">
        <w:rPr>
          <w:rFonts w:ascii="Andalus" w:hAnsi="Andalus" w:cs="Andalus"/>
          <w:color w:val="000000" w:themeColor="text1"/>
          <w:sz w:val="20"/>
          <w:szCs w:val="20"/>
        </w:rPr>
        <w:t>d</w:t>
      </w:r>
      <w:r w:rsidR="00AC2202" w:rsidRPr="00575716">
        <w:rPr>
          <w:rFonts w:ascii="Andalus" w:hAnsi="Andalus" w:cs="Andalus"/>
          <w:color w:val="000000" w:themeColor="text1"/>
          <w:sz w:val="20"/>
          <w:szCs w:val="20"/>
        </w:rPr>
        <w:t xml:space="preserve">, Airlines should </w:t>
      </w:r>
      <w:r w:rsidR="004551A8" w:rsidRPr="00575716">
        <w:rPr>
          <w:rFonts w:ascii="Andalus" w:hAnsi="Andalus" w:cs="Andalus"/>
          <w:color w:val="000000" w:themeColor="text1"/>
          <w:sz w:val="20"/>
          <w:szCs w:val="20"/>
        </w:rPr>
        <w:t>also</w:t>
      </w:r>
      <w:r w:rsidR="00AC2202" w:rsidRPr="00575716">
        <w:rPr>
          <w:rFonts w:ascii="Andalus" w:hAnsi="Andalus" w:cs="Andalus"/>
          <w:color w:val="000000" w:themeColor="text1"/>
          <w:sz w:val="20"/>
          <w:szCs w:val="20"/>
        </w:rPr>
        <w:t xml:space="preserve"> address</w:t>
      </w:r>
      <w:r w:rsidR="004551A8" w:rsidRPr="00575716">
        <w:rPr>
          <w:rFonts w:ascii="Andalus" w:hAnsi="Andalus" w:cs="Andalus"/>
          <w:color w:val="000000" w:themeColor="text1"/>
          <w:sz w:val="20"/>
          <w:szCs w:val="20"/>
        </w:rPr>
        <w:t xml:space="preserve"> their charges</w:t>
      </w:r>
      <w:r w:rsidR="00AC2202" w:rsidRPr="00575716">
        <w:rPr>
          <w:rFonts w:ascii="Andalus" w:hAnsi="Andalus" w:cs="Andalus"/>
          <w:color w:val="000000" w:themeColor="text1"/>
          <w:sz w:val="20"/>
          <w:szCs w:val="20"/>
        </w:rPr>
        <w:t xml:space="preserve">. </w:t>
      </w:r>
      <w:r w:rsidR="004551A8" w:rsidRPr="00575716">
        <w:rPr>
          <w:rFonts w:ascii="Andalus" w:hAnsi="Andalus" w:cs="Andalus"/>
          <w:color w:val="000000" w:themeColor="text1"/>
          <w:sz w:val="20"/>
          <w:szCs w:val="20"/>
        </w:rPr>
        <w:t xml:space="preserve">AAI-Kolkata </w:t>
      </w:r>
      <w:r w:rsidR="00AC2202" w:rsidRPr="00575716">
        <w:rPr>
          <w:rFonts w:ascii="Andalus" w:hAnsi="Andalus" w:cs="Andalus"/>
          <w:color w:val="000000" w:themeColor="text1"/>
          <w:sz w:val="20"/>
          <w:szCs w:val="20"/>
        </w:rPr>
        <w:t>CUT model for small cit</w:t>
      </w:r>
      <w:r w:rsidR="004551A8" w:rsidRPr="00575716">
        <w:rPr>
          <w:rFonts w:ascii="Andalus" w:hAnsi="Andalus" w:cs="Andalus"/>
          <w:color w:val="000000" w:themeColor="text1"/>
          <w:sz w:val="20"/>
          <w:szCs w:val="20"/>
        </w:rPr>
        <w:t>ies should be recommended for implementing</w:t>
      </w:r>
      <w:r w:rsidR="00BF611E" w:rsidRPr="00575716">
        <w:rPr>
          <w:rFonts w:ascii="Andalus" w:hAnsi="Andalus" w:cs="Andalus"/>
          <w:color w:val="000000" w:themeColor="text1"/>
          <w:sz w:val="20"/>
          <w:szCs w:val="20"/>
        </w:rPr>
        <w:t>.</w:t>
      </w:r>
    </w:p>
    <w:p w:rsidR="00AC2202" w:rsidRPr="00575716" w:rsidRDefault="00AC2202" w:rsidP="00575716">
      <w:pPr>
        <w:pStyle w:val="ListParagraph"/>
        <w:numPr>
          <w:ilvl w:val="0"/>
          <w:numId w:val="8"/>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Lack of </w:t>
      </w:r>
      <w:r w:rsidR="004551A8" w:rsidRPr="00575716">
        <w:rPr>
          <w:rFonts w:ascii="Andalus" w:hAnsi="Andalus" w:cs="Andalus"/>
          <w:color w:val="000000" w:themeColor="text1"/>
          <w:sz w:val="20"/>
          <w:szCs w:val="20"/>
        </w:rPr>
        <w:t xml:space="preserve">CUT operator handling </w:t>
      </w:r>
      <w:r w:rsidRPr="00575716">
        <w:rPr>
          <w:rFonts w:ascii="Andalus" w:hAnsi="Andalus" w:cs="Andalus"/>
          <w:color w:val="000000" w:themeColor="text1"/>
          <w:sz w:val="20"/>
          <w:szCs w:val="20"/>
        </w:rPr>
        <w:t>Manpower at Terminal</w:t>
      </w:r>
      <w:r w:rsidR="004551A8" w:rsidRPr="00575716">
        <w:rPr>
          <w:rFonts w:ascii="Andalus" w:hAnsi="Andalus" w:cs="Andalus"/>
          <w:color w:val="000000" w:themeColor="text1"/>
          <w:sz w:val="20"/>
          <w:szCs w:val="20"/>
        </w:rPr>
        <w:t>s</w:t>
      </w:r>
    </w:p>
    <w:p w:rsidR="00AC2202" w:rsidRDefault="00724844" w:rsidP="00575716">
      <w:pPr>
        <w:pStyle w:val="ListParagraph"/>
        <w:numPr>
          <w:ilvl w:val="0"/>
          <w:numId w:val="8"/>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Agents role</w:t>
      </w:r>
      <w:r w:rsidR="009C0725" w:rsidRPr="00575716">
        <w:rPr>
          <w:rFonts w:ascii="Andalus" w:hAnsi="Andalus" w:cs="Andalus"/>
          <w:color w:val="000000" w:themeColor="text1"/>
          <w:sz w:val="20"/>
          <w:szCs w:val="20"/>
        </w:rPr>
        <w:t xml:space="preserve"> </w:t>
      </w:r>
      <w:r w:rsidR="004551A8" w:rsidRPr="00575716">
        <w:rPr>
          <w:rFonts w:ascii="Andalus" w:hAnsi="Andalus" w:cs="Andalus"/>
          <w:color w:val="000000" w:themeColor="text1"/>
          <w:sz w:val="20"/>
          <w:szCs w:val="20"/>
        </w:rPr>
        <w:t>vi</w:t>
      </w:r>
      <w:r w:rsidR="00AC2202" w:rsidRPr="00575716">
        <w:rPr>
          <w:rFonts w:ascii="Andalus" w:hAnsi="Andalus" w:cs="Andalus"/>
          <w:color w:val="000000" w:themeColor="text1"/>
          <w:sz w:val="20"/>
          <w:szCs w:val="20"/>
        </w:rPr>
        <w:t>s</w:t>
      </w:r>
      <w:r w:rsidR="004551A8" w:rsidRPr="00575716">
        <w:rPr>
          <w:rFonts w:ascii="Andalus" w:hAnsi="Andalus" w:cs="Andalus"/>
          <w:color w:val="000000" w:themeColor="text1"/>
          <w:sz w:val="20"/>
          <w:szCs w:val="20"/>
        </w:rPr>
        <w:t xml:space="preserve"> a vis</w:t>
      </w:r>
      <w:r w:rsidR="00AC2202" w:rsidRPr="00575716">
        <w:rPr>
          <w:rFonts w:ascii="Andalus" w:hAnsi="Andalus" w:cs="Andalus"/>
          <w:color w:val="000000" w:themeColor="text1"/>
          <w:sz w:val="20"/>
          <w:szCs w:val="20"/>
        </w:rPr>
        <w:t xml:space="preserve"> carrier</w:t>
      </w:r>
      <w:r w:rsidR="004551A8" w:rsidRPr="00575716">
        <w:rPr>
          <w:rFonts w:ascii="Andalus" w:hAnsi="Andalus" w:cs="Andalus"/>
          <w:color w:val="000000" w:themeColor="text1"/>
          <w:sz w:val="20"/>
          <w:szCs w:val="20"/>
        </w:rPr>
        <w:t>’s</w:t>
      </w:r>
      <w:r w:rsidR="009C0725" w:rsidRPr="00575716">
        <w:rPr>
          <w:rFonts w:ascii="Andalus" w:hAnsi="Andalus" w:cs="Andalus"/>
          <w:color w:val="000000" w:themeColor="text1"/>
          <w:sz w:val="20"/>
          <w:szCs w:val="20"/>
        </w:rPr>
        <w:t xml:space="preserve"> </w:t>
      </w:r>
      <w:r w:rsidR="004551A8" w:rsidRPr="00575716">
        <w:rPr>
          <w:rFonts w:ascii="Andalus" w:hAnsi="Andalus" w:cs="Andalus"/>
          <w:color w:val="000000" w:themeColor="text1"/>
          <w:sz w:val="20"/>
          <w:szCs w:val="20"/>
        </w:rPr>
        <w:t>role</w:t>
      </w:r>
    </w:p>
    <w:p w:rsidR="00575716" w:rsidRDefault="00575716" w:rsidP="00575716">
      <w:pPr>
        <w:pStyle w:val="ListParagraph"/>
        <w:ind w:left="1080"/>
        <w:jc w:val="both"/>
        <w:rPr>
          <w:rFonts w:ascii="Andalus" w:hAnsi="Andalus" w:cs="Andalus"/>
          <w:color w:val="000000" w:themeColor="text1"/>
          <w:sz w:val="20"/>
          <w:szCs w:val="20"/>
        </w:rPr>
      </w:pPr>
    </w:p>
    <w:p w:rsidR="00575716" w:rsidRPr="00575716" w:rsidRDefault="00575716" w:rsidP="00575716">
      <w:pPr>
        <w:pStyle w:val="ListParagraph"/>
        <w:ind w:left="1080"/>
        <w:jc w:val="both"/>
        <w:rPr>
          <w:rFonts w:ascii="Andalus" w:hAnsi="Andalus" w:cs="Andalus"/>
          <w:color w:val="000000" w:themeColor="text1"/>
          <w:sz w:val="20"/>
          <w:szCs w:val="20"/>
        </w:rPr>
      </w:pPr>
      <w:r w:rsidRPr="00575716">
        <w:rPr>
          <w:rFonts w:ascii="Andalus" w:hAnsi="Andalus" w:cs="Andalus"/>
          <w:noProof/>
          <w:color w:val="000000" w:themeColor="text1"/>
          <w:sz w:val="20"/>
          <w:szCs w:val="20"/>
        </w:rPr>
        <w:drawing>
          <wp:inline distT="0" distB="0" distL="0" distR="0">
            <wp:extent cx="821466" cy="661958"/>
            <wp:effectExtent l="19050" t="0" r="0" b="0"/>
            <wp:docPr id="14"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6E6E6E" w:rsidRPr="00575716" w:rsidRDefault="00906D1D" w:rsidP="00575716">
      <w:pPr>
        <w:pStyle w:val="ListParagraph"/>
        <w:numPr>
          <w:ilvl w:val="0"/>
          <w:numId w:val="8"/>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Delay in Cargo acceptance and delivery – outbound &amp; Inbound </w:t>
      </w:r>
    </w:p>
    <w:p w:rsidR="006E6E6E" w:rsidRPr="00575716" w:rsidRDefault="00906D1D" w:rsidP="00575716">
      <w:pPr>
        <w:pStyle w:val="ListParagraph"/>
        <w:numPr>
          <w:ilvl w:val="0"/>
          <w:numId w:val="8"/>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RavijeetSehrawat</w:t>
      </w:r>
      <w:r w:rsidR="006E6E6E"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DACAAI has to request and define SLA with airlines for cargo acceptance and delivery</w:t>
      </w:r>
      <w:r w:rsidR="006E6E6E"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we need to signed SLA with airlines</w:t>
      </w:r>
    </w:p>
    <w:p w:rsidR="00EE4473" w:rsidRPr="00575716" w:rsidRDefault="00906D1D" w:rsidP="00575716">
      <w:pPr>
        <w:pStyle w:val="ListParagraph"/>
        <w:numPr>
          <w:ilvl w:val="0"/>
          <w:numId w:val="8"/>
        </w:numPr>
        <w:jc w:val="both"/>
        <w:rPr>
          <w:rFonts w:ascii="Andalus" w:hAnsi="Andalus" w:cs="Andalus"/>
          <w:color w:val="000000" w:themeColor="text1"/>
          <w:sz w:val="20"/>
          <w:szCs w:val="20"/>
        </w:rPr>
      </w:pPr>
      <w:r w:rsidRPr="00575716">
        <w:rPr>
          <w:rFonts w:ascii="Andalus" w:hAnsi="Andalus" w:cs="Andalus"/>
          <w:b/>
          <w:color w:val="000000" w:themeColor="text1"/>
          <w:sz w:val="20"/>
          <w:szCs w:val="20"/>
          <w:u w:val="single"/>
        </w:rPr>
        <w:t xml:space="preserve">Amit Bajaj </w:t>
      </w:r>
      <w:r w:rsidR="006E6E6E"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DACAAI members ha</w:t>
      </w:r>
      <w:r w:rsidR="006E6E6E" w:rsidRPr="00575716">
        <w:rPr>
          <w:rFonts w:ascii="Andalus" w:hAnsi="Andalus" w:cs="Andalus"/>
          <w:color w:val="000000" w:themeColor="text1"/>
          <w:sz w:val="20"/>
          <w:szCs w:val="20"/>
        </w:rPr>
        <w:t>ve</w:t>
      </w:r>
      <w:r w:rsidRPr="00575716">
        <w:rPr>
          <w:rFonts w:ascii="Andalus" w:hAnsi="Andalus" w:cs="Andalus"/>
          <w:color w:val="000000" w:themeColor="text1"/>
          <w:sz w:val="20"/>
          <w:szCs w:val="20"/>
        </w:rPr>
        <w:t xml:space="preserve"> to come out with SLA requirements </w:t>
      </w:r>
    </w:p>
    <w:p w:rsidR="001A044D" w:rsidRPr="00575716" w:rsidRDefault="001A044D" w:rsidP="00575716">
      <w:pPr>
        <w:jc w:val="both"/>
        <w:rPr>
          <w:rFonts w:ascii="Andalus" w:hAnsi="Andalus" w:cs="Andalus"/>
          <w:b/>
          <w:color w:val="000000" w:themeColor="text1"/>
          <w:sz w:val="20"/>
          <w:szCs w:val="20"/>
        </w:rPr>
      </w:pPr>
      <w:r w:rsidRPr="00575716">
        <w:rPr>
          <w:rFonts w:ascii="Andalus" w:hAnsi="Andalus" w:cs="Andalus"/>
          <w:b/>
          <w:color w:val="000000" w:themeColor="text1"/>
          <w:sz w:val="20"/>
          <w:szCs w:val="20"/>
        </w:rPr>
        <w:t xml:space="preserve">Election for New Managing Committee </w:t>
      </w:r>
    </w:p>
    <w:p w:rsidR="001A044D" w:rsidRPr="00575716" w:rsidRDefault="001A044D" w:rsidP="00575716">
      <w:pPr>
        <w:jc w:val="both"/>
        <w:rPr>
          <w:rFonts w:ascii="Andalus" w:hAnsi="Andalus" w:cs="Andalus"/>
          <w:b/>
          <w:color w:val="000000" w:themeColor="text1"/>
          <w:sz w:val="20"/>
          <w:szCs w:val="20"/>
        </w:rPr>
      </w:pPr>
      <w:r w:rsidRPr="00575716">
        <w:rPr>
          <w:rFonts w:ascii="Andalus" w:hAnsi="Andalus" w:cs="Andalus"/>
          <w:b/>
          <w:color w:val="000000" w:themeColor="text1"/>
          <w:sz w:val="20"/>
          <w:szCs w:val="20"/>
        </w:rPr>
        <w:t>The following members were elected to the Managing Committee unanimously:</w:t>
      </w:r>
    </w:p>
    <w:p w:rsidR="001A044D" w:rsidRPr="00575716" w:rsidRDefault="001A044D" w:rsidP="00575716">
      <w:pPr>
        <w:pStyle w:val="ListParagraph"/>
        <w:ind w:left="1080"/>
        <w:jc w:val="both"/>
        <w:rPr>
          <w:rFonts w:ascii="Andalus" w:hAnsi="Andalus" w:cs="Andalus"/>
          <w:b/>
          <w:color w:val="000000" w:themeColor="text1"/>
          <w:sz w:val="20"/>
          <w:szCs w:val="20"/>
        </w:rPr>
      </w:pPr>
      <w:r w:rsidRPr="00575716">
        <w:rPr>
          <w:rFonts w:ascii="Andalus" w:hAnsi="Andalus" w:cs="Andalus"/>
          <w:b/>
          <w:color w:val="000000" w:themeColor="text1"/>
          <w:sz w:val="20"/>
          <w:szCs w:val="20"/>
        </w:rPr>
        <w:t>New Managing committee:-</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Sh. Arvind Nayak (Nayak Aviation) –President </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RavijeetSehrawat (Surya Cargo)- Vice-president</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Mr. Suraj Agarwal- (Monopoly Carrier) Secretary </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MrRoop Chand Baheti (Bhagwati Air Xpress)– Treasurer</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Deepak More (S D Cargo)– Joint Secretary</w:t>
      </w:r>
    </w:p>
    <w:p w:rsidR="00C5703F" w:rsidRPr="00575716" w:rsidRDefault="00C5703F" w:rsidP="00575716">
      <w:pPr>
        <w:pStyle w:val="ListParagraph"/>
        <w:ind w:left="1440"/>
        <w:jc w:val="both"/>
        <w:rPr>
          <w:rFonts w:ascii="Andalus" w:hAnsi="Andalus" w:cs="Andalus"/>
          <w:color w:val="000000" w:themeColor="text1"/>
          <w:sz w:val="20"/>
          <w:szCs w:val="20"/>
        </w:rPr>
      </w:pPr>
    </w:p>
    <w:p w:rsidR="001A044D" w:rsidRPr="00575716" w:rsidRDefault="001A044D" w:rsidP="00575716">
      <w:pPr>
        <w:pStyle w:val="ListParagraph"/>
        <w:ind w:left="1080"/>
        <w:jc w:val="both"/>
        <w:rPr>
          <w:rFonts w:ascii="Andalus" w:hAnsi="Andalus" w:cs="Andalus"/>
          <w:b/>
          <w:color w:val="000000" w:themeColor="text1"/>
          <w:sz w:val="20"/>
          <w:szCs w:val="20"/>
        </w:rPr>
      </w:pPr>
      <w:r w:rsidRPr="00575716">
        <w:rPr>
          <w:rFonts w:ascii="Andalus" w:hAnsi="Andalus" w:cs="Andalus"/>
          <w:b/>
          <w:color w:val="000000" w:themeColor="text1"/>
          <w:sz w:val="20"/>
          <w:szCs w:val="20"/>
        </w:rPr>
        <w:t>Executive Committee-</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Mr. Amit Bajaj </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Gaurav Ghuwalewala</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Ismail Khan</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Sajjan Sharma</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Vikas Porwal</w:t>
      </w:r>
    </w:p>
    <w:p w:rsidR="001A044D" w:rsidRPr="00575716" w:rsidRDefault="001A044D" w:rsidP="00575716">
      <w:pPr>
        <w:pStyle w:val="ListParagraph"/>
        <w:numPr>
          <w:ilvl w:val="0"/>
          <w:numId w:val="11"/>
        </w:numPr>
        <w:jc w:val="both"/>
        <w:rPr>
          <w:rFonts w:ascii="Andalus" w:hAnsi="Andalus" w:cs="Andalus"/>
          <w:color w:val="000000" w:themeColor="text1"/>
          <w:sz w:val="20"/>
          <w:szCs w:val="20"/>
        </w:rPr>
      </w:pPr>
      <w:r w:rsidRPr="00575716">
        <w:rPr>
          <w:rFonts w:ascii="Andalus" w:hAnsi="Andalus" w:cs="Andalus"/>
          <w:color w:val="000000" w:themeColor="text1"/>
          <w:sz w:val="20"/>
          <w:szCs w:val="20"/>
        </w:rPr>
        <w:t>Mr. Vijay Gupta</w:t>
      </w:r>
    </w:p>
    <w:p w:rsidR="00C5703F" w:rsidRPr="00575716" w:rsidRDefault="00C5703F" w:rsidP="00575716">
      <w:pPr>
        <w:pStyle w:val="ListParagraph"/>
        <w:ind w:left="1080"/>
        <w:jc w:val="both"/>
        <w:rPr>
          <w:rFonts w:ascii="Andalus" w:hAnsi="Andalus" w:cs="Andalus"/>
          <w:color w:val="000000" w:themeColor="text1"/>
          <w:sz w:val="20"/>
          <w:szCs w:val="20"/>
        </w:rPr>
      </w:pPr>
    </w:p>
    <w:p w:rsidR="001A044D" w:rsidRPr="00575716" w:rsidRDefault="001A044D" w:rsidP="00575716">
      <w:pPr>
        <w:pStyle w:val="ListParagraph"/>
        <w:ind w:left="1080"/>
        <w:jc w:val="both"/>
        <w:rPr>
          <w:rFonts w:ascii="Andalus" w:hAnsi="Andalus" w:cs="Andalus"/>
          <w:color w:val="000000" w:themeColor="text1"/>
          <w:sz w:val="20"/>
          <w:szCs w:val="20"/>
        </w:rPr>
      </w:pPr>
      <w:r w:rsidRPr="00575716">
        <w:rPr>
          <w:rFonts w:ascii="Andalus" w:hAnsi="Andalus" w:cs="Andalus"/>
          <w:color w:val="000000" w:themeColor="text1"/>
          <w:sz w:val="20"/>
          <w:szCs w:val="20"/>
        </w:rPr>
        <w:t>Mentor – Ananda Aggrawala</w:t>
      </w:r>
    </w:p>
    <w:p w:rsidR="006E6E6E" w:rsidRPr="00575716" w:rsidRDefault="001A044D" w:rsidP="00575716">
      <w:pPr>
        <w:pStyle w:val="ListParagraph"/>
        <w:ind w:left="1080"/>
        <w:jc w:val="both"/>
        <w:rPr>
          <w:rFonts w:ascii="Andalus" w:hAnsi="Andalus" w:cs="Andalus"/>
          <w:b/>
          <w:bCs/>
          <w:color w:val="000000" w:themeColor="text1"/>
          <w:sz w:val="20"/>
          <w:szCs w:val="20"/>
        </w:rPr>
      </w:pPr>
      <w:r w:rsidRPr="00575716">
        <w:rPr>
          <w:rFonts w:ascii="Andalus" w:hAnsi="Andalus" w:cs="Andalus"/>
          <w:color w:val="000000" w:themeColor="text1"/>
          <w:sz w:val="20"/>
          <w:szCs w:val="20"/>
        </w:rPr>
        <w:t>Presiding Officer – Mr. Dine</w:t>
      </w:r>
      <w:r w:rsidRPr="00575716">
        <w:rPr>
          <w:rFonts w:ascii="Andalus" w:hAnsi="Andalus" w:cs="Andalus"/>
          <w:b/>
          <w:bCs/>
          <w:color w:val="000000" w:themeColor="text1"/>
          <w:sz w:val="20"/>
          <w:szCs w:val="20"/>
        </w:rPr>
        <w:t>sh Kumar</w:t>
      </w:r>
    </w:p>
    <w:p w:rsidR="001A044D" w:rsidRPr="00575716" w:rsidRDefault="001A044D"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Induction of New Managing Committee</w:t>
      </w:r>
    </w:p>
    <w:p w:rsidR="001A044D" w:rsidRPr="00575716" w:rsidRDefault="001A044D"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The New managing committee was inducted and took over with good wishes from all members. President Shri Arvind Nayak thanked the AGM and the DACAAI all members for reposing confidence in him to lead DACAAI once again which he would do with the support of the MC and DACAAI members.</w:t>
      </w:r>
    </w:p>
    <w:p w:rsidR="001A044D" w:rsidRPr="00575716" w:rsidRDefault="001A044D"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Other Points with permission of Chair</w:t>
      </w:r>
    </w:p>
    <w:p w:rsidR="00FE0335" w:rsidRPr="00575716" w:rsidRDefault="009719E2"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Membership </w:t>
      </w:r>
      <w:r w:rsidR="00AC2202" w:rsidRPr="00575716">
        <w:rPr>
          <w:rFonts w:ascii="Andalus" w:hAnsi="Andalus" w:cs="Andalus"/>
          <w:color w:val="000000" w:themeColor="text1"/>
          <w:sz w:val="20"/>
          <w:szCs w:val="20"/>
        </w:rPr>
        <w:t>Drive:</w:t>
      </w:r>
      <w:r w:rsidR="00FE0335" w:rsidRPr="00575716">
        <w:rPr>
          <w:rFonts w:ascii="Andalus" w:hAnsi="Andalus" w:cs="Andalus"/>
          <w:color w:val="000000" w:themeColor="text1"/>
          <w:sz w:val="20"/>
          <w:szCs w:val="20"/>
        </w:rPr>
        <w:t xml:space="preserve">Suraj Agrawal stated that other </w:t>
      </w:r>
      <w:r w:rsidRPr="00575716">
        <w:rPr>
          <w:rFonts w:ascii="Andalus" w:hAnsi="Andalus" w:cs="Andalus"/>
          <w:color w:val="000000" w:themeColor="text1"/>
          <w:sz w:val="20"/>
          <w:szCs w:val="20"/>
        </w:rPr>
        <w:t xml:space="preserve">Stakeholders </w:t>
      </w:r>
      <w:r w:rsidR="00FE0335" w:rsidRPr="00575716">
        <w:rPr>
          <w:rFonts w:ascii="Andalus" w:hAnsi="Andalus" w:cs="Andalus"/>
          <w:color w:val="000000" w:themeColor="text1"/>
          <w:sz w:val="20"/>
          <w:szCs w:val="20"/>
        </w:rPr>
        <w:t xml:space="preserve">like </w:t>
      </w:r>
      <w:r w:rsidRPr="00575716">
        <w:rPr>
          <w:rFonts w:ascii="Andalus" w:hAnsi="Andalus" w:cs="Andalus"/>
          <w:color w:val="000000" w:themeColor="text1"/>
          <w:sz w:val="20"/>
          <w:szCs w:val="20"/>
        </w:rPr>
        <w:t xml:space="preserve">Airlines, CTO’s and others </w:t>
      </w:r>
      <w:r w:rsidR="00FE0335" w:rsidRPr="00575716">
        <w:rPr>
          <w:rFonts w:ascii="Andalus" w:hAnsi="Andalus" w:cs="Andalus"/>
          <w:color w:val="000000" w:themeColor="text1"/>
          <w:sz w:val="20"/>
          <w:szCs w:val="20"/>
        </w:rPr>
        <w:t xml:space="preserve">should be brought </w:t>
      </w:r>
      <w:r w:rsidRPr="00575716">
        <w:rPr>
          <w:rFonts w:ascii="Andalus" w:hAnsi="Andalus" w:cs="Andalus"/>
          <w:color w:val="000000" w:themeColor="text1"/>
          <w:sz w:val="20"/>
          <w:szCs w:val="20"/>
        </w:rPr>
        <w:t>in DACAAI as Associate</w:t>
      </w:r>
      <w:r w:rsidR="00FE0335" w:rsidRPr="00575716">
        <w:rPr>
          <w:rFonts w:ascii="Andalus" w:hAnsi="Andalus" w:cs="Andalus"/>
          <w:color w:val="000000" w:themeColor="text1"/>
          <w:sz w:val="20"/>
          <w:szCs w:val="20"/>
        </w:rPr>
        <w:t>/Corporate</w:t>
      </w:r>
      <w:r w:rsidRPr="00575716">
        <w:rPr>
          <w:rFonts w:ascii="Andalus" w:hAnsi="Andalus" w:cs="Andalus"/>
          <w:color w:val="000000" w:themeColor="text1"/>
          <w:sz w:val="20"/>
          <w:szCs w:val="20"/>
        </w:rPr>
        <w:t xml:space="preserve"> Members</w:t>
      </w:r>
      <w:r w:rsidR="00FE0335" w:rsidRPr="00575716">
        <w:rPr>
          <w:rFonts w:ascii="Andalus" w:hAnsi="Andalus" w:cs="Andalus"/>
          <w:color w:val="000000" w:themeColor="text1"/>
          <w:sz w:val="20"/>
          <w:szCs w:val="20"/>
        </w:rPr>
        <w:t xml:space="preserve"> category</w:t>
      </w:r>
      <w:r w:rsidRPr="00575716">
        <w:rPr>
          <w:rFonts w:ascii="Andalus" w:hAnsi="Andalus" w:cs="Andalus"/>
          <w:color w:val="000000" w:themeColor="text1"/>
          <w:sz w:val="20"/>
          <w:szCs w:val="20"/>
        </w:rPr>
        <w:t>.</w:t>
      </w:r>
      <w:r w:rsidR="00FE0335" w:rsidRPr="00575716">
        <w:rPr>
          <w:rFonts w:ascii="Andalus" w:hAnsi="Andalus" w:cs="Andalus"/>
          <w:color w:val="000000" w:themeColor="text1"/>
          <w:sz w:val="20"/>
          <w:szCs w:val="20"/>
        </w:rPr>
        <w:t>W</w:t>
      </w:r>
      <w:r w:rsidR="004D17FF" w:rsidRPr="00575716">
        <w:rPr>
          <w:rFonts w:ascii="Andalus" w:hAnsi="Andalus" w:cs="Andalus"/>
          <w:color w:val="000000" w:themeColor="text1"/>
          <w:sz w:val="20"/>
          <w:szCs w:val="20"/>
        </w:rPr>
        <w:t xml:space="preserve">e need to approach to airlines with nominal charges </w:t>
      </w:r>
      <w:r w:rsidR="00FE0335" w:rsidRPr="00575716">
        <w:rPr>
          <w:rFonts w:ascii="Andalus" w:hAnsi="Andalus" w:cs="Andalus"/>
          <w:color w:val="000000" w:themeColor="text1"/>
          <w:sz w:val="20"/>
          <w:szCs w:val="20"/>
        </w:rPr>
        <w:t xml:space="preserve">for membership </w:t>
      </w:r>
      <w:r w:rsidR="001A044D" w:rsidRPr="00575716">
        <w:rPr>
          <w:rFonts w:ascii="Andalus" w:hAnsi="Andalus" w:cs="Andalus"/>
          <w:color w:val="000000" w:themeColor="text1"/>
          <w:sz w:val="20"/>
          <w:szCs w:val="20"/>
        </w:rPr>
        <w:t xml:space="preserve">on </w:t>
      </w:r>
      <w:r w:rsidR="004D17FF" w:rsidRPr="00575716">
        <w:rPr>
          <w:rFonts w:ascii="Andalus" w:hAnsi="Andalus" w:cs="Andalus"/>
          <w:color w:val="000000" w:themeColor="text1"/>
          <w:sz w:val="20"/>
          <w:szCs w:val="20"/>
        </w:rPr>
        <w:t xml:space="preserve">yearly basis, A charge of 50 K yearly </w:t>
      </w:r>
      <w:r w:rsidR="001A044D" w:rsidRPr="00575716">
        <w:rPr>
          <w:rFonts w:ascii="Andalus" w:hAnsi="Andalus" w:cs="Andalus"/>
          <w:color w:val="000000" w:themeColor="text1"/>
          <w:sz w:val="20"/>
          <w:szCs w:val="20"/>
        </w:rPr>
        <w:t>w</w:t>
      </w:r>
      <w:r w:rsidR="004D17FF" w:rsidRPr="00575716">
        <w:rPr>
          <w:rFonts w:ascii="Andalus" w:hAnsi="Andalus" w:cs="Andalus"/>
          <w:color w:val="000000" w:themeColor="text1"/>
          <w:sz w:val="20"/>
          <w:szCs w:val="20"/>
        </w:rPr>
        <w:t xml:space="preserve">as decided by New MC. </w:t>
      </w:r>
      <w:r w:rsidR="00FE0335" w:rsidRPr="00575716">
        <w:rPr>
          <w:rFonts w:ascii="Andalus" w:hAnsi="Andalus" w:cs="Andalus"/>
          <w:color w:val="000000" w:themeColor="text1"/>
          <w:sz w:val="20"/>
          <w:szCs w:val="20"/>
        </w:rPr>
        <w:t xml:space="preserve">Shri </w:t>
      </w:r>
      <w:r w:rsidR="00DD1229" w:rsidRPr="00575716">
        <w:rPr>
          <w:rFonts w:ascii="Andalus" w:hAnsi="Andalus" w:cs="Andalus"/>
          <w:color w:val="000000" w:themeColor="text1"/>
          <w:sz w:val="20"/>
          <w:szCs w:val="20"/>
        </w:rPr>
        <w:t>Suraj Agarwal said we have to take membership of A</w:t>
      </w:r>
      <w:r w:rsidR="00FE0335" w:rsidRPr="00575716">
        <w:rPr>
          <w:rFonts w:ascii="Andalus" w:hAnsi="Andalus" w:cs="Andalus"/>
          <w:color w:val="000000" w:themeColor="text1"/>
          <w:sz w:val="20"/>
          <w:szCs w:val="20"/>
        </w:rPr>
        <w:t>SSOCHAM</w:t>
      </w:r>
      <w:r w:rsidR="001A044D" w:rsidRPr="00575716">
        <w:rPr>
          <w:rFonts w:ascii="Andalus" w:hAnsi="Andalus" w:cs="Andalus"/>
          <w:color w:val="000000" w:themeColor="text1"/>
          <w:sz w:val="20"/>
          <w:szCs w:val="20"/>
        </w:rPr>
        <w:t xml:space="preserve"> also to broad base DACAAI</w:t>
      </w:r>
      <w:r w:rsidR="00DD1229" w:rsidRPr="00575716">
        <w:rPr>
          <w:rFonts w:ascii="Andalus" w:hAnsi="Andalus" w:cs="Andalus"/>
          <w:color w:val="000000" w:themeColor="text1"/>
          <w:sz w:val="20"/>
          <w:szCs w:val="20"/>
        </w:rPr>
        <w:t>.</w:t>
      </w:r>
    </w:p>
    <w:p w:rsidR="00575716" w:rsidRDefault="00575716" w:rsidP="00575716">
      <w:pPr>
        <w:jc w:val="both"/>
        <w:rPr>
          <w:rFonts w:ascii="Andalus" w:hAnsi="Andalus" w:cs="Andalus"/>
          <w:b/>
          <w:bCs/>
          <w:color w:val="000000" w:themeColor="text1"/>
          <w:sz w:val="20"/>
          <w:szCs w:val="20"/>
        </w:rPr>
      </w:pPr>
    </w:p>
    <w:p w:rsidR="00575716" w:rsidRDefault="00575716" w:rsidP="00575716">
      <w:pPr>
        <w:jc w:val="both"/>
        <w:rPr>
          <w:rFonts w:ascii="Andalus" w:hAnsi="Andalus" w:cs="Andalus"/>
          <w:b/>
          <w:bCs/>
          <w:color w:val="000000" w:themeColor="text1"/>
          <w:sz w:val="20"/>
          <w:szCs w:val="20"/>
        </w:rPr>
      </w:pPr>
    </w:p>
    <w:p w:rsidR="00575716" w:rsidRDefault="00575716" w:rsidP="00575716">
      <w:pPr>
        <w:jc w:val="both"/>
        <w:rPr>
          <w:rFonts w:ascii="Andalus" w:hAnsi="Andalus" w:cs="Andalus"/>
          <w:b/>
          <w:bCs/>
          <w:color w:val="000000" w:themeColor="text1"/>
          <w:sz w:val="20"/>
          <w:szCs w:val="20"/>
        </w:rPr>
      </w:pPr>
      <w:r w:rsidRPr="00575716">
        <w:rPr>
          <w:rFonts w:ascii="Andalus" w:hAnsi="Andalus" w:cs="Andalus"/>
          <w:b/>
          <w:bCs/>
          <w:noProof/>
          <w:color w:val="000000" w:themeColor="text1"/>
          <w:sz w:val="20"/>
          <w:szCs w:val="20"/>
        </w:rPr>
        <w:drawing>
          <wp:inline distT="0" distB="0" distL="0" distR="0">
            <wp:extent cx="821466" cy="661958"/>
            <wp:effectExtent l="19050" t="0" r="0" b="0"/>
            <wp:docPr id="15"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821917" cy="662321"/>
                    </a:xfrm>
                    <a:prstGeom prst="rect">
                      <a:avLst/>
                    </a:prstGeom>
                  </pic:spPr>
                </pic:pic>
              </a:graphicData>
            </a:graphic>
          </wp:inline>
        </w:drawing>
      </w:r>
    </w:p>
    <w:p w:rsidR="001A044D" w:rsidRPr="00575716" w:rsidRDefault="009719E2"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 xml:space="preserve">Members' </w:t>
      </w:r>
      <w:r w:rsidR="00FE0335" w:rsidRPr="00575716">
        <w:rPr>
          <w:rFonts w:ascii="Andalus" w:hAnsi="Andalus" w:cs="Andalus"/>
          <w:b/>
          <w:bCs/>
          <w:color w:val="000000" w:themeColor="text1"/>
          <w:sz w:val="20"/>
          <w:szCs w:val="20"/>
        </w:rPr>
        <w:t>Speak</w:t>
      </w:r>
      <w:r w:rsidR="001A044D" w:rsidRPr="00575716">
        <w:rPr>
          <w:rFonts w:ascii="Andalus" w:hAnsi="Andalus" w:cs="Andalus"/>
          <w:b/>
          <w:bCs/>
          <w:color w:val="000000" w:themeColor="text1"/>
          <w:sz w:val="20"/>
          <w:szCs w:val="20"/>
        </w:rPr>
        <w:t xml:space="preserve"> –</w:t>
      </w:r>
    </w:p>
    <w:p w:rsidR="00DD1229" w:rsidRPr="00575716" w:rsidRDefault="001A044D"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There was need to regenerate the </w:t>
      </w:r>
      <w:r w:rsidR="004D17FF" w:rsidRPr="00575716">
        <w:rPr>
          <w:rFonts w:ascii="Andalus" w:hAnsi="Andalus" w:cs="Andalus"/>
          <w:color w:val="000000" w:themeColor="text1"/>
          <w:sz w:val="20"/>
          <w:szCs w:val="20"/>
        </w:rPr>
        <w:t>G</w:t>
      </w:r>
      <w:r w:rsidR="00710567" w:rsidRPr="00575716">
        <w:rPr>
          <w:rFonts w:ascii="Andalus" w:hAnsi="Andalus" w:cs="Andalus"/>
          <w:color w:val="000000" w:themeColor="text1"/>
          <w:sz w:val="20"/>
          <w:szCs w:val="20"/>
        </w:rPr>
        <w:t>rievance cell</w:t>
      </w:r>
      <w:r w:rsidRPr="00575716">
        <w:rPr>
          <w:rFonts w:ascii="Andalus" w:hAnsi="Andalus" w:cs="Andalus"/>
          <w:color w:val="000000" w:themeColor="text1"/>
          <w:sz w:val="20"/>
          <w:szCs w:val="20"/>
        </w:rPr>
        <w:t xml:space="preserve">. The cell had worked very well and solved certain issues among the members on outstanding and over dues. Due Covid it was not active. It was decided to </w:t>
      </w:r>
      <w:r w:rsidR="00DD1229" w:rsidRPr="00575716">
        <w:rPr>
          <w:rFonts w:ascii="Andalus" w:hAnsi="Andalus" w:cs="Andalus"/>
          <w:color w:val="000000" w:themeColor="text1"/>
          <w:sz w:val="20"/>
          <w:szCs w:val="20"/>
        </w:rPr>
        <w:t xml:space="preserve">Head </w:t>
      </w:r>
      <w:r w:rsidRPr="00575716">
        <w:rPr>
          <w:rFonts w:ascii="Andalus" w:hAnsi="Andalus" w:cs="Andalus"/>
          <w:b/>
          <w:color w:val="000000" w:themeColor="text1"/>
          <w:sz w:val="20"/>
          <w:szCs w:val="20"/>
        </w:rPr>
        <w:t>the GC by</w:t>
      </w:r>
      <w:r w:rsidR="00DD1229" w:rsidRPr="00575716">
        <w:rPr>
          <w:rFonts w:ascii="Andalus" w:hAnsi="Andalus" w:cs="Andalus"/>
          <w:b/>
          <w:color w:val="000000" w:themeColor="text1"/>
          <w:sz w:val="20"/>
          <w:szCs w:val="20"/>
        </w:rPr>
        <w:t xml:space="preserve"> Ananda</w:t>
      </w:r>
      <w:r w:rsidR="00EB46CA" w:rsidRPr="00575716">
        <w:rPr>
          <w:rFonts w:ascii="Andalus" w:hAnsi="Andalus" w:cs="Andalus"/>
          <w:b/>
          <w:color w:val="000000" w:themeColor="text1"/>
          <w:sz w:val="20"/>
          <w:szCs w:val="20"/>
        </w:rPr>
        <w:t>Ag</w:t>
      </w:r>
      <w:r w:rsidR="00C5703F" w:rsidRPr="00575716">
        <w:rPr>
          <w:rFonts w:ascii="Andalus" w:hAnsi="Andalus" w:cs="Andalus"/>
          <w:b/>
          <w:color w:val="000000" w:themeColor="text1"/>
          <w:sz w:val="20"/>
          <w:szCs w:val="20"/>
        </w:rPr>
        <w:t>g</w:t>
      </w:r>
      <w:r w:rsidR="00EB46CA" w:rsidRPr="00575716">
        <w:rPr>
          <w:rFonts w:ascii="Andalus" w:hAnsi="Andalus" w:cs="Andalus"/>
          <w:b/>
          <w:color w:val="000000" w:themeColor="text1"/>
          <w:sz w:val="20"/>
          <w:szCs w:val="20"/>
        </w:rPr>
        <w:t>arwala</w:t>
      </w:r>
      <w:r w:rsidRPr="00575716">
        <w:rPr>
          <w:rFonts w:ascii="Andalus" w:hAnsi="Andalus" w:cs="Andalus"/>
          <w:b/>
          <w:color w:val="000000" w:themeColor="text1"/>
          <w:sz w:val="20"/>
          <w:szCs w:val="20"/>
        </w:rPr>
        <w:t xml:space="preserve">. </w:t>
      </w:r>
      <w:r w:rsidR="00DD1229" w:rsidRPr="00575716">
        <w:rPr>
          <w:rFonts w:ascii="Andalus" w:hAnsi="Andalus" w:cs="Andalus"/>
          <w:color w:val="000000" w:themeColor="text1"/>
          <w:sz w:val="20"/>
          <w:szCs w:val="20"/>
        </w:rPr>
        <w:t xml:space="preserve">Grievance cell is only </w:t>
      </w:r>
      <w:r w:rsidRPr="00575716">
        <w:rPr>
          <w:rFonts w:ascii="Andalus" w:hAnsi="Andalus" w:cs="Andalus"/>
          <w:color w:val="000000" w:themeColor="text1"/>
          <w:sz w:val="20"/>
          <w:szCs w:val="20"/>
        </w:rPr>
        <w:t xml:space="preserve">to </w:t>
      </w:r>
      <w:r w:rsidR="00DD1229" w:rsidRPr="00575716">
        <w:rPr>
          <w:rFonts w:ascii="Andalus" w:hAnsi="Andalus" w:cs="Andalus"/>
          <w:color w:val="000000" w:themeColor="text1"/>
          <w:sz w:val="20"/>
          <w:szCs w:val="20"/>
        </w:rPr>
        <w:t>help members to recover money from defaulter.</w:t>
      </w:r>
    </w:p>
    <w:p w:rsidR="00C5703F" w:rsidRPr="00575716" w:rsidRDefault="00DD1229"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Mr. S</w:t>
      </w:r>
      <w:r w:rsidR="009F6207"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 xml:space="preserve"> S</w:t>
      </w:r>
      <w:r w:rsidR="009F6207" w:rsidRPr="00575716">
        <w:rPr>
          <w:rFonts w:ascii="Andalus" w:hAnsi="Andalus" w:cs="Andalus"/>
          <w:color w:val="000000" w:themeColor="text1"/>
          <w:sz w:val="20"/>
          <w:szCs w:val="20"/>
        </w:rPr>
        <w:t>.</w:t>
      </w:r>
      <w:r w:rsidRPr="00575716">
        <w:rPr>
          <w:rFonts w:ascii="Andalus" w:hAnsi="Andalus" w:cs="Andalus"/>
          <w:color w:val="000000" w:themeColor="text1"/>
          <w:sz w:val="20"/>
          <w:szCs w:val="20"/>
        </w:rPr>
        <w:t xml:space="preserve"> Rawat ask</w:t>
      </w:r>
      <w:r w:rsidR="00FE0335" w:rsidRPr="00575716">
        <w:rPr>
          <w:rFonts w:ascii="Andalus" w:hAnsi="Andalus" w:cs="Andalus"/>
          <w:color w:val="000000" w:themeColor="text1"/>
          <w:sz w:val="20"/>
          <w:szCs w:val="20"/>
        </w:rPr>
        <w:t>ed,</w:t>
      </w:r>
      <w:r w:rsidRPr="00575716">
        <w:rPr>
          <w:rFonts w:ascii="Andalus" w:hAnsi="Andalus" w:cs="Andalus"/>
          <w:color w:val="000000" w:themeColor="text1"/>
          <w:sz w:val="20"/>
          <w:szCs w:val="20"/>
        </w:rPr>
        <w:t xml:space="preserve"> for bad debts/</w:t>
      </w:r>
      <w:r w:rsidR="00FE0335" w:rsidRPr="00575716">
        <w:rPr>
          <w:rFonts w:ascii="Andalus" w:hAnsi="Andalus" w:cs="Andalus"/>
          <w:color w:val="000000" w:themeColor="text1"/>
          <w:sz w:val="20"/>
          <w:szCs w:val="20"/>
        </w:rPr>
        <w:t xml:space="preserve">payment </w:t>
      </w:r>
      <w:r w:rsidRPr="00575716">
        <w:rPr>
          <w:rFonts w:ascii="Andalus" w:hAnsi="Andalus" w:cs="Andalus"/>
          <w:color w:val="000000" w:themeColor="text1"/>
          <w:sz w:val="20"/>
          <w:szCs w:val="20"/>
        </w:rPr>
        <w:t xml:space="preserve">default what kind of action can </w:t>
      </w:r>
      <w:r w:rsidR="00FE0335" w:rsidRPr="00575716">
        <w:rPr>
          <w:rFonts w:ascii="Andalus" w:hAnsi="Andalus" w:cs="Andalus"/>
          <w:color w:val="000000" w:themeColor="text1"/>
          <w:sz w:val="20"/>
          <w:szCs w:val="20"/>
        </w:rPr>
        <w:t xml:space="preserve">be </w:t>
      </w:r>
      <w:r w:rsidRPr="00575716">
        <w:rPr>
          <w:rFonts w:ascii="Andalus" w:hAnsi="Andalus" w:cs="Andalus"/>
          <w:color w:val="000000" w:themeColor="text1"/>
          <w:sz w:val="20"/>
          <w:szCs w:val="20"/>
        </w:rPr>
        <w:t>take</w:t>
      </w:r>
      <w:r w:rsidR="00FE0335" w:rsidRPr="00575716">
        <w:rPr>
          <w:rFonts w:ascii="Andalus" w:hAnsi="Andalus" w:cs="Andalus"/>
          <w:color w:val="000000" w:themeColor="text1"/>
          <w:sz w:val="20"/>
          <w:szCs w:val="20"/>
        </w:rPr>
        <w:t>n</w:t>
      </w:r>
      <w:r w:rsidRPr="00575716">
        <w:rPr>
          <w:rFonts w:ascii="Andalus" w:hAnsi="Andalus" w:cs="Andalus"/>
          <w:color w:val="000000" w:themeColor="text1"/>
          <w:sz w:val="20"/>
          <w:szCs w:val="20"/>
        </w:rPr>
        <w:t xml:space="preserve"> through DACAAI. Sh.Arvind Nayak said we need to circulate information of bad debts/willful defaulter to the internal members. We </w:t>
      </w:r>
      <w:r w:rsidR="00FE0335" w:rsidRPr="00575716">
        <w:rPr>
          <w:rFonts w:ascii="Andalus" w:hAnsi="Andalus" w:cs="Andalus"/>
          <w:color w:val="000000" w:themeColor="text1"/>
          <w:sz w:val="20"/>
          <w:szCs w:val="20"/>
        </w:rPr>
        <w:t xml:space="preserve">must </w:t>
      </w:r>
      <w:r w:rsidRPr="00575716">
        <w:rPr>
          <w:rFonts w:ascii="Andalus" w:hAnsi="Andalus" w:cs="Andalus"/>
          <w:color w:val="000000" w:themeColor="text1"/>
          <w:sz w:val="20"/>
          <w:szCs w:val="20"/>
        </w:rPr>
        <w:t xml:space="preserve">highlight </w:t>
      </w:r>
      <w:r w:rsidR="009F6207" w:rsidRPr="00575716">
        <w:rPr>
          <w:rFonts w:ascii="Andalus" w:hAnsi="Andalus" w:cs="Andalus"/>
          <w:color w:val="000000" w:themeColor="text1"/>
          <w:sz w:val="20"/>
          <w:szCs w:val="20"/>
        </w:rPr>
        <w:t>those members</w:t>
      </w:r>
      <w:r w:rsidR="00FE0335" w:rsidRPr="00575716">
        <w:rPr>
          <w:rFonts w:ascii="Andalus" w:hAnsi="Andalus" w:cs="Andalus"/>
          <w:color w:val="000000" w:themeColor="text1"/>
          <w:sz w:val="20"/>
          <w:szCs w:val="20"/>
        </w:rPr>
        <w:t xml:space="preserve"> who did</w:t>
      </w:r>
      <w:r w:rsidRPr="00575716">
        <w:rPr>
          <w:rFonts w:ascii="Andalus" w:hAnsi="Andalus" w:cs="Andalus"/>
          <w:color w:val="000000" w:themeColor="text1"/>
          <w:sz w:val="20"/>
          <w:szCs w:val="20"/>
        </w:rPr>
        <w:t xml:space="preserve"> not pa</w:t>
      </w:r>
      <w:r w:rsidR="00FE0335" w:rsidRPr="00575716">
        <w:rPr>
          <w:rFonts w:ascii="Andalus" w:hAnsi="Andalus" w:cs="Andalus"/>
          <w:color w:val="000000" w:themeColor="text1"/>
          <w:sz w:val="20"/>
          <w:szCs w:val="20"/>
        </w:rPr>
        <w:t>y</w:t>
      </w:r>
      <w:r w:rsidRPr="00575716">
        <w:rPr>
          <w:rFonts w:ascii="Andalus" w:hAnsi="Andalus" w:cs="Andalus"/>
          <w:color w:val="000000" w:themeColor="text1"/>
          <w:sz w:val="20"/>
          <w:szCs w:val="20"/>
        </w:rPr>
        <w:t xml:space="preserve"> the members ou</w:t>
      </w:r>
      <w:r w:rsidR="009F6207" w:rsidRPr="00575716">
        <w:rPr>
          <w:rFonts w:ascii="Andalus" w:hAnsi="Andalus" w:cs="Andalus"/>
          <w:color w:val="000000" w:themeColor="text1"/>
          <w:sz w:val="20"/>
          <w:szCs w:val="20"/>
        </w:rPr>
        <w:t xml:space="preserve">tstanding </w:t>
      </w:r>
      <w:r w:rsidR="00FE0335" w:rsidRPr="00575716">
        <w:rPr>
          <w:rFonts w:ascii="Andalus" w:hAnsi="Andalus" w:cs="Andalus"/>
          <w:color w:val="000000" w:themeColor="text1"/>
          <w:sz w:val="20"/>
          <w:szCs w:val="20"/>
        </w:rPr>
        <w:t xml:space="preserve">for </w:t>
      </w:r>
      <w:r w:rsidR="009F6207" w:rsidRPr="00575716">
        <w:rPr>
          <w:rFonts w:ascii="Andalus" w:hAnsi="Andalus" w:cs="Andalus"/>
          <w:color w:val="000000" w:themeColor="text1"/>
          <w:sz w:val="20"/>
          <w:szCs w:val="20"/>
        </w:rPr>
        <w:t>more than 6 months. DACAAI</w:t>
      </w:r>
      <w:r w:rsidR="00FE0335" w:rsidRPr="00575716">
        <w:rPr>
          <w:rFonts w:ascii="Andalus" w:hAnsi="Andalus" w:cs="Andalus"/>
          <w:color w:val="000000" w:themeColor="text1"/>
          <w:sz w:val="20"/>
          <w:szCs w:val="20"/>
        </w:rPr>
        <w:t>, however,</w:t>
      </w:r>
      <w:r w:rsidR="009F6207" w:rsidRPr="00575716">
        <w:rPr>
          <w:rFonts w:ascii="Andalus" w:hAnsi="Andalus" w:cs="Andalus"/>
          <w:color w:val="000000" w:themeColor="text1"/>
          <w:sz w:val="20"/>
          <w:szCs w:val="20"/>
        </w:rPr>
        <w:t xml:space="preserve"> has no role</w:t>
      </w:r>
      <w:r w:rsidR="009C0725" w:rsidRPr="00575716">
        <w:rPr>
          <w:rFonts w:ascii="Andalus" w:hAnsi="Andalus" w:cs="Andalus"/>
          <w:color w:val="000000" w:themeColor="text1"/>
          <w:sz w:val="20"/>
          <w:szCs w:val="20"/>
        </w:rPr>
        <w:t xml:space="preserve"> </w:t>
      </w:r>
      <w:r w:rsidR="009F6207" w:rsidRPr="00575716">
        <w:rPr>
          <w:rFonts w:ascii="Andalus" w:hAnsi="Andalus" w:cs="Andalus"/>
          <w:color w:val="000000" w:themeColor="text1"/>
          <w:sz w:val="20"/>
          <w:szCs w:val="20"/>
        </w:rPr>
        <w:t xml:space="preserve">to reconcile the accounts. </w:t>
      </w:r>
    </w:p>
    <w:p w:rsidR="00FE0335" w:rsidRPr="00575716" w:rsidRDefault="009F6207" w:rsidP="00575716">
      <w:pPr>
        <w:jc w:val="both"/>
        <w:rPr>
          <w:rFonts w:ascii="Andalus" w:hAnsi="Andalus" w:cs="Andalus"/>
          <w:color w:val="000000" w:themeColor="text1"/>
          <w:sz w:val="20"/>
          <w:szCs w:val="20"/>
        </w:rPr>
      </w:pPr>
      <w:r w:rsidRPr="00575716">
        <w:rPr>
          <w:rFonts w:ascii="Andalus" w:hAnsi="Andalus" w:cs="Andalus"/>
          <w:b/>
          <w:bCs/>
          <w:color w:val="000000" w:themeColor="text1"/>
          <w:sz w:val="20"/>
          <w:szCs w:val="20"/>
        </w:rPr>
        <w:t>Sh. Amit Bajaj said</w:t>
      </w:r>
      <w:r w:rsidR="00FE0335" w:rsidRPr="00575716">
        <w:rPr>
          <w:rFonts w:ascii="Andalus" w:hAnsi="Andalus" w:cs="Andalus"/>
          <w:color w:val="000000" w:themeColor="text1"/>
          <w:sz w:val="20"/>
          <w:szCs w:val="20"/>
        </w:rPr>
        <w:t>that we should</w:t>
      </w:r>
      <w:r w:rsidRPr="00575716">
        <w:rPr>
          <w:rFonts w:ascii="Andalus" w:hAnsi="Andalus" w:cs="Andalus"/>
          <w:color w:val="000000" w:themeColor="text1"/>
          <w:sz w:val="20"/>
          <w:szCs w:val="20"/>
        </w:rPr>
        <w:t xml:space="preserve"> take legal advice before put</w:t>
      </w:r>
      <w:r w:rsidR="00FE0335" w:rsidRPr="00575716">
        <w:rPr>
          <w:rFonts w:ascii="Andalus" w:hAnsi="Andalus" w:cs="Andalus"/>
          <w:color w:val="000000" w:themeColor="text1"/>
          <w:sz w:val="20"/>
          <w:szCs w:val="20"/>
        </w:rPr>
        <w:t>ting</w:t>
      </w:r>
      <w:r w:rsidR="009C0725"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defaulter</w:t>
      </w:r>
      <w:r w:rsidR="00FE0335" w:rsidRPr="00575716">
        <w:rPr>
          <w:rFonts w:ascii="Andalus" w:hAnsi="Andalus" w:cs="Andalus"/>
          <w:color w:val="000000" w:themeColor="text1"/>
          <w:sz w:val="20"/>
          <w:szCs w:val="20"/>
        </w:rPr>
        <w:t>s names</w:t>
      </w:r>
      <w:r w:rsidRPr="00575716">
        <w:rPr>
          <w:rFonts w:ascii="Andalus" w:hAnsi="Andalus" w:cs="Andalus"/>
          <w:color w:val="000000" w:themeColor="text1"/>
          <w:sz w:val="20"/>
          <w:szCs w:val="20"/>
        </w:rPr>
        <w:t xml:space="preserve"> in publically or in public domain. DACAAI </w:t>
      </w:r>
      <w:r w:rsidR="00FE0335" w:rsidRPr="00575716">
        <w:rPr>
          <w:rFonts w:ascii="Andalus" w:hAnsi="Andalus" w:cs="Andalus"/>
          <w:color w:val="000000" w:themeColor="text1"/>
          <w:sz w:val="20"/>
          <w:szCs w:val="20"/>
        </w:rPr>
        <w:t>may</w:t>
      </w:r>
      <w:r w:rsidRPr="00575716">
        <w:rPr>
          <w:rFonts w:ascii="Andalus" w:hAnsi="Andalus" w:cs="Andalus"/>
          <w:color w:val="000000" w:themeColor="text1"/>
          <w:sz w:val="20"/>
          <w:szCs w:val="20"/>
        </w:rPr>
        <w:t xml:space="preserve"> create a page on website for defau</w:t>
      </w:r>
      <w:r w:rsidR="00FE0335" w:rsidRPr="00575716">
        <w:rPr>
          <w:rFonts w:ascii="Andalus" w:hAnsi="Andalus" w:cs="Andalus"/>
          <w:color w:val="000000" w:themeColor="text1"/>
          <w:sz w:val="20"/>
          <w:szCs w:val="20"/>
        </w:rPr>
        <w:t>lters.I</w:t>
      </w:r>
      <w:r w:rsidRPr="00575716">
        <w:rPr>
          <w:rFonts w:ascii="Andalus" w:hAnsi="Andalus" w:cs="Andalus"/>
          <w:color w:val="000000" w:themeColor="text1"/>
          <w:sz w:val="20"/>
          <w:szCs w:val="20"/>
        </w:rPr>
        <w:t xml:space="preserve">f </w:t>
      </w:r>
      <w:r w:rsidR="00FE0335" w:rsidRPr="00575716">
        <w:rPr>
          <w:rFonts w:ascii="Andalus" w:hAnsi="Andalus" w:cs="Andalus"/>
          <w:color w:val="000000" w:themeColor="text1"/>
          <w:sz w:val="20"/>
          <w:szCs w:val="20"/>
        </w:rPr>
        <w:t>this did</w:t>
      </w:r>
      <w:r w:rsidRPr="00575716">
        <w:rPr>
          <w:rFonts w:ascii="Andalus" w:hAnsi="Andalus" w:cs="Andalus"/>
          <w:color w:val="000000" w:themeColor="text1"/>
          <w:sz w:val="20"/>
          <w:szCs w:val="20"/>
        </w:rPr>
        <w:t xml:space="preserve"> not work</w:t>
      </w:r>
      <w:r w:rsidR="00FE0335" w:rsidRPr="00575716">
        <w:rPr>
          <w:rFonts w:ascii="Andalus" w:hAnsi="Andalus" w:cs="Andalus"/>
          <w:color w:val="000000" w:themeColor="text1"/>
          <w:sz w:val="20"/>
          <w:szCs w:val="20"/>
        </w:rPr>
        <w:t xml:space="preserve"> then</w:t>
      </w:r>
      <w:r w:rsidRPr="00575716">
        <w:rPr>
          <w:rFonts w:ascii="Andalus" w:hAnsi="Andalus" w:cs="Andalus"/>
          <w:color w:val="000000" w:themeColor="text1"/>
          <w:sz w:val="20"/>
          <w:szCs w:val="20"/>
        </w:rPr>
        <w:t xml:space="preserve"> DACAAI </w:t>
      </w:r>
      <w:r w:rsidR="00FE0335" w:rsidRPr="00575716">
        <w:rPr>
          <w:rFonts w:ascii="Andalus" w:hAnsi="Andalus" w:cs="Andalus"/>
          <w:color w:val="000000" w:themeColor="text1"/>
          <w:sz w:val="20"/>
          <w:szCs w:val="20"/>
        </w:rPr>
        <w:t>should</w:t>
      </w:r>
      <w:r w:rsidRPr="00575716">
        <w:rPr>
          <w:rFonts w:ascii="Andalus" w:hAnsi="Andalus" w:cs="Andalus"/>
          <w:color w:val="000000" w:themeColor="text1"/>
          <w:sz w:val="20"/>
          <w:szCs w:val="20"/>
        </w:rPr>
        <w:t xml:space="preserve"> circulate only information of willful defaulter</w:t>
      </w:r>
      <w:r w:rsidR="00FE0335" w:rsidRPr="00575716">
        <w:rPr>
          <w:rFonts w:ascii="Andalus" w:hAnsi="Andalus" w:cs="Andalus"/>
          <w:color w:val="000000" w:themeColor="text1"/>
          <w:sz w:val="20"/>
          <w:szCs w:val="20"/>
        </w:rPr>
        <w:t xml:space="preserve"> internally</w:t>
      </w:r>
      <w:r w:rsidRPr="00575716">
        <w:rPr>
          <w:rFonts w:ascii="Andalus" w:hAnsi="Andalus" w:cs="Andalus"/>
          <w:color w:val="000000" w:themeColor="text1"/>
          <w:sz w:val="20"/>
          <w:szCs w:val="20"/>
        </w:rPr>
        <w:t>. DACA</w:t>
      </w:r>
      <w:r w:rsidR="00FE0335" w:rsidRPr="00575716">
        <w:rPr>
          <w:rFonts w:ascii="Andalus" w:hAnsi="Andalus" w:cs="Andalus"/>
          <w:color w:val="000000" w:themeColor="text1"/>
          <w:sz w:val="20"/>
          <w:szCs w:val="20"/>
        </w:rPr>
        <w:t xml:space="preserve">AI may also </w:t>
      </w:r>
      <w:r w:rsidRPr="00575716">
        <w:rPr>
          <w:rFonts w:ascii="Andalus" w:hAnsi="Andalus" w:cs="Andalus"/>
          <w:color w:val="000000" w:themeColor="text1"/>
          <w:sz w:val="20"/>
          <w:szCs w:val="20"/>
        </w:rPr>
        <w:t>approach to Airlines not to give stock/agency</w:t>
      </w:r>
      <w:r w:rsidR="00FE0335" w:rsidRPr="00575716">
        <w:rPr>
          <w:rFonts w:ascii="Andalus" w:hAnsi="Andalus" w:cs="Andalus"/>
          <w:color w:val="000000" w:themeColor="text1"/>
          <w:sz w:val="20"/>
          <w:szCs w:val="20"/>
        </w:rPr>
        <w:t xml:space="preserve"> to such defaulters.</w:t>
      </w:r>
      <w:r w:rsidRPr="00575716">
        <w:rPr>
          <w:rFonts w:ascii="Andalus" w:hAnsi="Andalus" w:cs="Andalus"/>
          <w:color w:val="000000" w:themeColor="text1"/>
          <w:sz w:val="20"/>
          <w:szCs w:val="20"/>
        </w:rPr>
        <w:t xml:space="preserve"> DACAAI will </w:t>
      </w:r>
      <w:r w:rsidR="00FE0335" w:rsidRPr="00575716">
        <w:rPr>
          <w:rFonts w:ascii="Andalus" w:hAnsi="Andalus" w:cs="Andalus"/>
          <w:color w:val="000000" w:themeColor="text1"/>
          <w:sz w:val="20"/>
          <w:szCs w:val="20"/>
        </w:rPr>
        <w:t>help</w:t>
      </w:r>
      <w:r w:rsidRPr="00575716">
        <w:rPr>
          <w:rFonts w:ascii="Andalus" w:hAnsi="Andalus" w:cs="Andalus"/>
          <w:color w:val="000000" w:themeColor="text1"/>
          <w:sz w:val="20"/>
          <w:szCs w:val="20"/>
        </w:rPr>
        <w:t xml:space="preserve"> Airlines </w:t>
      </w:r>
      <w:r w:rsidR="00FE0335" w:rsidRPr="00575716">
        <w:rPr>
          <w:rFonts w:ascii="Andalus" w:hAnsi="Andalus" w:cs="Andalus"/>
          <w:color w:val="000000" w:themeColor="text1"/>
          <w:sz w:val="20"/>
          <w:szCs w:val="20"/>
        </w:rPr>
        <w:t>also in recovering their dues, if any.</w:t>
      </w:r>
    </w:p>
    <w:p w:rsidR="00EE4473" w:rsidRPr="00575716" w:rsidRDefault="009F6207"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If a</w:t>
      </w:r>
      <w:r w:rsidR="008D1C98" w:rsidRPr="00575716">
        <w:rPr>
          <w:rFonts w:ascii="Andalus" w:hAnsi="Andalus" w:cs="Andalus"/>
          <w:color w:val="000000" w:themeColor="text1"/>
          <w:sz w:val="20"/>
          <w:szCs w:val="20"/>
        </w:rPr>
        <w:t xml:space="preserve">n agent/Outsider </w:t>
      </w:r>
      <w:r w:rsidRPr="00575716">
        <w:rPr>
          <w:rFonts w:ascii="Andalus" w:hAnsi="Andalus" w:cs="Andalus"/>
          <w:color w:val="000000" w:themeColor="text1"/>
          <w:sz w:val="20"/>
          <w:szCs w:val="20"/>
        </w:rPr>
        <w:t>will default with the members of DACAAI and working with another member in that case</w:t>
      </w:r>
      <w:r w:rsidR="00FE0335" w:rsidRPr="00575716">
        <w:rPr>
          <w:rFonts w:ascii="Andalus" w:hAnsi="Andalus" w:cs="Andalus"/>
          <w:color w:val="000000" w:themeColor="text1"/>
          <w:sz w:val="20"/>
          <w:szCs w:val="20"/>
        </w:rPr>
        <w:t xml:space="preserve"> new</w:t>
      </w:r>
      <w:r w:rsidRPr="00575716">
        <w:rPr>
          <w:rFonts w:ascii="Andalus" w:hAnsi="Andalus" w:cs="Andalus"/>
          <w:color w:val="000000" w:themeColor="text1"/>
          <w:sz w:val="20"/>
          <w:szCs w:val="20"/>
        </w:rPr>
        <w:t xml:space="preserve"> member </w:t>
      </w:r>
      <w:r w:rsidR="00FE0335" w:rsidRPr="00575716">
        <w:rPr>
          <w:rFonts w:ascii="Andalus" w:hAnsi="Andalus" w:cs="Andalus"/>
          <w:color w:val="000000" w:themeColor="text1"/>
          <w:sz w:val="20"/>
          <w:szCs w:val="20"/>
        </w:rPr>
        <w:t xml:space="preserve">must </w:t>
      </w:r>
      <w:r w:rsidRPr="00575716">
        <w:rPr>
          <w:rFonts w:ascii="Andalus" w:hAnsi="Andalus" w:cs="Andalus"/>
          <w:color w:val="000000" w:themeColor="text1"/>
          <w:sz w:val="20"/>
          <w:szCs w:val="20"/>
        </w:rPr>
        <w:t>fix up a joint meeting for both</w:t>
      </w:r>
      <w:r w:rsidR="00FE0335" w:rsidRPr="00575716">
        <w:rPr>
          <w:rFonts w:ascii="Andalus" w:hAnsi="Andalus" w:cs="Andalus"/>
          <w:color w:val="000000" w:themeColor="text1"/>
          <w:sz w:val="20"/>
          <w:szCs w:val="20"/>
        </w:rPr>
        <w:t xml:space="preserve"> parties to help in recovery</w:t>
      </w:r>
      <w:r w:rsidRPr="00575716">
        <w:rPr>
          <w:rFonts w:ascii="Andalus" w:hAnsi="Andalus" w:cs="Andalus"/>
          <w:color w:val="000000" w:themeColor="text1"/>
          <w:sz w:val="20"/>
          <w:szCs w:val="20"/>
        </w:rPr>
        <w:t>.</w:t>
      </w:r>
      <w:r w:rsidR="008D1C98" w:rsidRPr="00575716">
        <w:rPr>
          <w:rFonts w:ascii="Andalus" w:hAnsi="Andalus" w:cs="Andalus"/>
          <w:color w:val="000000" w:themeColor="text1"/>
          <w:sz w:val="20"/>
          <w:szCs w:val="20"/>
        </w:rPr>
        <w:t xml:space="preserve">If any outsider make more than one default in that case he is a willful defaulter and DACAAI will share the information to members. </w:t>
      </w:r>
    </w:p>
    <w:p w:rsidR="00EB46CA" w:rsidRPr="00575716" w:rsidRDefault="00C5703F"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 xml:space="preserve">Action </w:t>
      </w:r>
      <w:r w:rsidR="00EB46CA" w:rsidRPr="00575716">
        <w:rPr>
          <w:rFonts w:ascii="Andalus" w:hAnsi="Andalus" w:cs="Andalus"/>
          <w:b/>
          <w:bCs/>
          <w:color w:val="000000" w:themeColor="text1"/>
          <w:sz w:val="20"/>
          <w:szCs w:val="20"/>
        </w:rPr>
        <w:t>Points</w:t>
      </w:r>
      <w:r w:rsidR="008D1C98" w:rsidRPr="00575716">
        <w:rPr>
          <w:rFonts w:ascii="Andalus" w:hAnsi="Andalus" w:cs="Andalus"/>
          <w:b/>
          <w:bCs/>
          <w:color w:val="000000" w:themeColor="text1"/>
          <w:sz w:val="20"/>
          <w:szCs w:val="20"/>
        </w:rPr>
        <w:t xml:space="preserve">- </w:t>
      </w:r>
    </w:p>
    <w:p w:rsidR="00EB46CA" w:rsidRPr="00575716" w:rsidRDefault="008D1C98"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1) Membership Certificate will issue</w:t>
      </w:r>
      <w:r w:rsidR="00C5703F" w:rsidRPr="00575716">
        <w:rPr>
          <w:rFonts w:ascii="Andalus" w:hAnsi="Andalus" w:cs="Andalus"/>
          <w:color w:val="000000" w:themeColor="text1"/>
          <w:sz w:val="20"/>
          <w:szCs w:val="20"/>
        </w:rPr>
        <w:t>d</w:t>
      </w:r>
      <w:r w:rsidRPr="00575716">
        <w:rPr>
          <w:rFonts w:ascii="Andalus" w:hAnsi="Andalus" w:cs="Andalus"/>
          <w:color w:val="000000" w:themeColor="text1"/>
          <w:sz w:val="20"/>
          <w:szCs w:val="20"/>
        </w:rPr>
        <w:t xml:space="preserve"> with the Membership</w:t>
      </w:r>
      <w:r w:rsidR="00C5703F" w:rsidRPr="00575716">
        <w:rPr>
          <w:rFonts w:ascii="Andalus" w:hAnsi="Andalus" w:cs="Andalus"/>
          <w:color w:val="000000" w:themeColor="text1"/>
          <w:sz w:val="20"/>
          <w:szCs w:val="20"/>
        </w:rPr>
        <w:t xml:space="preserve"> Number</w:t>
      </w:r>
    </w:p>
    <w:p w:rsidR="00EB46CA" w:rsidRPr="00575716" w:rsidRDefault="00EB46CA"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2) DACAAI Email to migrate to Gmail – Shri Amit Bajaj</w:t>
      </w:r>
    </w:p>
    <w:p w:rsidR="00EB46CA" w:rsidRPr="00575716" w:rsidRDefault="008D1C98"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3) New mobile numbers for D</w:t>
      </w:r>
      <w:r w:rsidR="00EB46CA" w:rsidRPr="00575716">
        <w:rPr>
          <w:rFonts w:ascii="Andalus" w:hAnsi="Andalus" w:cs="Andalus"/>
          <w:color w:val="000000" w:themeColor="text1"/>
          <w:sz w:val="20"/>
          <w:szCs w:val="20"/>
        </w:rPr>
        <w:t>ACAAI</w:t>
      </w:r>
    </w:p>
    <w:p w:rsidR="00EB46CA" w:rsidRPr="00575716" w:rsidRDefault="008D1C98"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4) </w:t>
      </w:r>
      <w:r w:rsidR="00EB46CA" w:rsidRPr="00575716">
        <w:rPr>
          <w:rFonts w:ascii="Andalus" w:hAnsi="Andalus" w:cs="Andalus"/>
          <w:color w:val="000000" w:themeColor="text1"/>
          <w:sz w:val="20"/>
          <w:szCs w:val="20"/>
        </w:rPr>
        <w:t>e-</w:t>
      </w:r>
      <w:r w:rsidRPr="00575716">
        <w:rPr>
          <w:rFonts w:ascii="Andalus" w:hAnsi="Andalus" w:cs="Andalus"/>
          <w:color w:val="000000" w:themeColor="text1"/>
          <w:sz w:val="20"/>
          <w:szCs w:val="20"/>
        </w:rPr>
        <w:t>Membership certificate</w:t>
      </w:r>
      <w:r w:rsidR="00EB46CA" w:rsidRPr="00575716">
        <w:rPr>
          <w:rFonts w:ascii="Andalus" w:hAnsi="Andalus" w:cs="Andalus"/>
          <w:color w:val="000000" w:themeColor="text1"/>
          <w:sz w:val="20"/>
          <w:szCs w:val="20"/>
        </w:rPr>
        <w:t xml:space="preserve"> to be</w:t>
      </w:r>
      <w:r w:rsidR="009C0725" w:rsidRPr="00575716">
        <w:rPr>
          <w:rFonts w:ascii="Andalus" w:hAnsi="Andalus" w:cs="Andalus"/>
          <w:color w:val="000000" w:themeColor="text1"/>
          <w:sz w:val="20"/>
          <w:szCs w:val="20"/>
        </w:rPr>
        <w:t xml:space="preserve"> </w:t>
      </w:r>
      <w:r w:rsidR="00EB46CA" w:rsidRPr="00575716">
        <w:rPr>
          <w:rFonts w:ascii="Andalus" w:hAnsi="Andalus" w:cs="Andalus"/>
          <w:color w:val="000000" w:themeColor="text1"/>
          <w:sz w:val="20"/>
          <w:szCs w:val="20"/>
        </w:rPr>
        <w:t>given</w:t>
      </w:r>
      <w:r w:rsidRPr="00575716">
        <w:rPr>
          <w:rFonts w:ascii="Andalus" w:hAnsi="Andalus" w:cs="Andalus"/>
          <w:color w:val="000000" w:themeColor="text1"/>
          <w:sz w:val="20"/>
          <w:szCs w:val="20"/>
        </w:rPr>
        <w:t xml:space="preserve"> via PDF </w:t>
      </w:r>
      <w:r w:rsidR="00EB46CA" w:rsidRPr="00575716">
        <w:rPr>
          <w:rFonts w:ascii="Andalus" w:hAnsi="Andalus" w:cs="Andalus"/>
          <w:color w:val="000000" w:themeColor="text1"/>
          <w:sz w:val="20"/>
          <w:szCs w:val="20"/>
        </w:rPr>
        <w:t xml:space="preserve">to members </w:t>
      </w:r>
    </w:p>
    <w:p w:rsidR="00EB46CA" w:rsidRPr="00575716" w:rsidRDefault="00EB46CA"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5) Audit of DACAAI</w:t>
      </w:r>
      <w:r w:rsidR="009C0725" w:rsidRPr="00575716">
        <w:rPr>
          <w:rFonts w:ascii="Andalus" w:hAnsi="Andalus" w:cs="Andalus"/>
          <w:color w:val="000000" w:themeColor="text1"/>
          <w:sz w:val="20"/>
          <w:szCs w:val="20"/>
        </w:rPr>
        <w:t xml:space="preserve"> </w:t>
      </w:r>
      <w:r w:rsidRPr="00575716">
        <w:rPr>
          <w:rFonts w:ascii="Andalus" w:hAnsi="Andalus" w:cs="Andalus"/>
          <w:color w:val="000000" w:themeColor="text1"/>
          <w:sz w:val="20"/>
          <w:szCs w:val="20"/>
        </w:rPr>
        <w:t>Accou</w:t>
      </w:r>
      <w:r w:rsidR="009C0725" w:rsidRPr="00575716">
        <w:rPr>
          <w:rFonts w:ascii="Andalus" w:hAnsi="Andalus" w:cs="Andalus"/>
          <w:color w:val="000000" w:themeColor="text1"/>
          <w:sz w:val="20"/>
          <w:szCs w:val="20"/>
        </w:rPr>
        <w:t>nts</w:t>
      </w:r>
    </w:p>
    <w:p w:rsidR="009C10A4" w:rsidRPr="00575716" w:rsidRDefault="00EB46CA"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6) SOP/SLA for DACAAI members to be circulated</w:t>
      </w:r>
    </w:p>
    <w:p w:rsidR="009719E2" w:rsidRPr="00575716" w:rsidRDefault="00F55161"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Summing up- Vote of Thanks by Dinesh Kumar</w:t>
      </w:r>
    </w:p>
    <w:p w:rsidR="00EB46CA" w:rsidRPr="00575716" w:rsidRDefault="00EB46CA"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 xml:space="preserve">Shri Dinesh </w:t>
      </w:r>
      <w:r w:rsidR="00762598" w:rsidRPr="00575716">
        <w:rPr>
          <w:rFonts w:ascii="Andalus" w:hAnsi="Andalus" w:cs="Andalus"/>
          <w:color w:val="000000" w:themeColor="text1"/>
          <w:sz w:val="20"/>
          <w:szCs w:val="20"/>
        </w:rPr>
        <w:t>Kumar</w:t>
      </w:r>
      <w:r w:rsidRPr="00575716">
        <w:rPr>
          <w:rFonts w:ascii="Andalus" w:hAnsi="Andalus" w:cs="Andalus"/>
          <w:color w:val="000000" w:themeColor="text1"/>
          <w:sz w:val="20"/>
          <w:szCs w:val="20"/>
        </w:rPr>
        <w:t xml:space="preserve"> thanked the members for their valuable contribution and support in conducting the 11</w:t>
      </w:r>
      <w:r w:rsidRPr="00575716">
        <w:rPr>
          <w:rFonts w:ascii="Andalus" w:hAnsi="Andalus" w:cs="Andalus"/>
          <w:color w:val="000000" w:themeColor="text1"/>
          <w:sz w:val="20"/>
          <w:szCs w:val="20"/>
          <w:vertAlign w:val="superscript"/>
        </w:rPr>
        <w:t>th</w:t>
      </w:r>
      <w:r w:rsidRPr="00575716">
        <w:rPr>
          <w:rFonts w:ascii="Andalus" w:hAnsi="Andalus" w:cs="Andalus"/>
          <w:color w:val="000000" w:themeColor="text1"/>
          <w:sz w:val="20"/>
          <w:szCs w:val="20"/>
        </w:rPr>
        <w:t xml:space="preserve"> AGM and wished that the new MC would take the DACAAI further with cooperation among all.</w:t>
      </w:r>
    </w:p>
    <w:p w:rsidR="009719E2" w:rsidRPr="00575716" w:rsidRDefault="009719E2"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Date for next AGM</w:t>
      </w:r>
      <w:r w:rsidR="00EB46CA" w:rsidRPr="00575716">
        <w:rPr>
          <w:rFonts w:ascii="Andalus" w:hAnsi="Andalus" w:cs="Andalus"/>
          <w:b/>
          <w:bCs/>
          <w:color w:val="000000" w:themeColor="text1"/>
          <w:sz w:val="20"/>
          <w:szCs w:val="20"/>
        </w:rPr>
        <w:t xml:space="preserve"> –Was fixed in </w:t>
      </w:r>
      <w:r w:rsidR="00F55161" w:rsidRPr="00575716">
        <w:rPr>
          <w:rFonts w:ascii="Andalus" w:hAnsi="Andalus" w:cs="Andalus"/>
          <w:b/>
          <w:bCs/>
          <w:color w:val="000000" w:themeColor="text1"/>
          <w:sz w:val="20"/>
          <w:szCs w:val="20"/>
        </w:rPr>
        <w:t xml:space="preserve">Second week of Jan 2022 at Delhi as per by laws </w:t>
      </w:r>
    </w:p>
    <w:p w:rsidR="00F55161" w:rsidRPr="00575716" w:rsidRDefault="00EB46CA" w:rsidP="00575716">
      <w:pPr>
        <w:jc w:val="both"/>
        <w:rPr>
          <w:rFonts w:ascii="Andalus" w:hAnsi="Andalus" w:cs="Andalus"/>
          <w:color w:val="000000" w:themeColor="text1"/>
          <w:sz w:val="20"/>
          <w:szCs w:val="20"/>
        </w:rPr>
      </w:pPr>
      <w:r w:rsidRPr="00575716">
        <w:rPr>
          <w:rFonts w:ascii="Andalus" w:hAnsi="Andalus" w:cs="Andalus"/>
          <w:color w:val="000000" w:themeColor="text1"/>
          <w:sz w:val="20"/>
          <w:szCs w:val="20"/>
        </w:rPr>
        <w:t>Close</w:t>
      </w:r>
    </w:p>
    <w:p w:rsidR="00575716" w:rsidRDefault="00F55161"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DACAAI</w:t>
      </w:r>
    </w:p>
    <w:p w:rsidR="00F55161" w:rsidRPr="00575716" w:rsidRDefault="00EB46CA" w:rsidP="00575716">
      <w:pPr>
        <w:jc w:val="both"/>
        <w:rPr>
          <w:rFonts w:ascii="Andalus" w:hAnsi="Andalus" w:cs="Andalus"/>
          <w:b/>
          <w:bCs/>
          <w:color w:val="000000" w:themeColor="text1"/>
          <w:sz w:val="20"/>
          <w:szCs w:val="20"/>
        </w:rPr>
      </w:pPr>
      <w:r w:rsidRPr="00575716">
        <w:rPr>
          <w:rFonts w:ascii="Andalus" w:hAnsi="Andalus" w:cs="Andalus"/>
          <w:b/>
          <w:bCs/>
          <w:color w:val="000000" w:themeColor="text1"/>
          <w:sz w:val="20"/>
          <w:szCs w:val="20"/>
        </w:rPr>
        <w:t>Secretariat</w:t>
      </w:r>
    </w:p>
    <w:sectPr w:rsidR="00F55161" w:rsidRPr="00575716" w:rsidSect="00575716">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D74"/>
    <w:multiLevelType w:val="hybridMultilevel"/>
    <w:tmpl w:val="441C6DB8"/>
    <w:lvl w:ilvl="0" w:tplc="C3ECD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94335"/>
    <w:multiLevelType w:val="hybridMultilevel"/>
    <w:tmpl w:val="012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64B15"/>
    <w:multiLevelType w:val="hybridMultilevel"/>
    <w:tmpl w:val="4A7E4152"/>
    <w:lvl w:ilvl="0" w:tplc="36862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F0789"/>
    <w:multiLevelType w:val="hybridMultilevel"/>
    <w:tmpl w:val="2F424942"/>
    <w:lvl w:ilvl="0" w:tplc="1A2E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FC489A"/>
    <w:multiLevelType w:val="hybridMultilevel"/>
    <w:tmpl w:val="0CAEDC10"/>
    <w:lvl w:ilvl="0" w:tplc="071E5AF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3B3C8F"/>
    <w:multiLevelType w:val="hybridMultilevel"/>
    <w:tmpl w:val="A5F2C9B2"/>
    <w:lvl w:ilvl="0" w:tplc="AFC0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B5154D"/>
    <w:multiLevelType w:val="hybridMultilevel"/>
    <w:tmpl w:val="C5A6F372"/>
    <w:lvl w:ilvl="0" w:tplc="72AA5BC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0371C0"/>
    <w:multiLevelType w:val="hybridMultilevel"/>
    <w:tmpl w:val="11649FC6"/>
    <w:lvl w:ilvl="0" w:tplc="2CF2A9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3F7F27"/>
    <w:multiLevelType w:val="hybridMultilevel"/>
    <w:tmpl w:val="7F36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F12E2"/>
    <w:multiLevelType w:val="hybridMultilevel"/>
    <w:tmpl w:val="37761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6223F"/>
    <w:multiLevelType w:val="hybridMultilevel"/>
    <w:tmpl w:val="57C8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9"/>
  </w:num>
  <w:num w:numId="6">
    <w:abstractNumId w:val="0"/>
  </w:num>
  <w:num w:numId="7">
    <w:abstractNumId w:val="7"/>
  </w:num>
  <w:num w:numId="8">
    <w:abstractNumId w:val="4"/>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compat/>
  <w:rsids>
    <w:rsidRoot w:val="002F6D14"/>
    <w:rsid w:val="000C580F"/>
    <w:rsid w:val="00146016"/>
    <w:rsid w:val="00146957"/>
    <w:rsid w:val="00164964"/>
    <w:rsid w:val="00167AE2"/>
    <w:rsid w:val="001A044D"/>
    <w:rsid w:val="001E4B18"/>
    <w:rsid w:val="00235895"/>
    <w:rsid w:val="00297247"/>
    <w:rsid w:val="002A311B"/>
    <w:rsid w:val="002D292A"/>
    <w:rsid w:val="002F6D14"/>
    <w:rsid w:val="00303E10"/>
    <w:rsid w:val="0032486B"/>
    <w:rsid w:val="003B75D8"/>
    <w:rsid w:val="004423FA"/>
    <w:rsid w:val="004551A8"/>
    <w:rsid w:val="00464A00"/>
    <w:rsid w:val="004D17FF"/>
    <w:rsid w:val="004F5E40"/>
    <w:rsid w:val="005363A6"/>
    <w:rsid w:val="00550D04"/>
    <w:rsid w:val="00560243"/>
    <w:rsid w:val="00575716"/>
    <w:rsid w:val="005D51A6"/>
    <w:rsid w:val="0061060F"/>
    <w:rsid w:val="00691E53"/>
    <w:rsid w:val="006C2BEE"/>
    <w:rsid w:val="006E4B60"/>
    <w:rsid w:val="006E6E6E"/>
    <w:rsid w:val="006F5BE8"/>
    <w:rsid w:val="00710567"/>
    <w:rsid w:val="007202BE"/>
    <w:rsid w:val="00724844"/>
    <w:rsid w:val="00734BC3"/>
    <w:rsid w:val="00762598"/>
    <w:rsid w:val="007651AE"/>
    <w:rsid w:val="007737F8"/>
    <w:rsid w:val="00776A27"/>
    <w:rsid w:val="007E3274"/>
    <w:rsid w:val="007E7182"/>
    <w:rsid w:val="008C001F"/>
    <w:rsid w:val="008D1C98"/>
    <w:rsid w:val="008F388A"/>
    <w:rsid w:val="00906D1D"/>
    <w:rsid w:val="00946295"/>
    <w:rsid w:val="00961BA3"/>
    <w:rsid w:val="009719E2"/>
    <w:rsid w:val="009C0725"/>
    <w:rsid w:val="009C10A4"/>
    <w:rsid w:val="009F6207"/>
    <w:rsid w:val="00A0205E"/>
    <w:rsid w:val="00A31F7B"/>
    <w:rsid w:val="00AC2202"/>
    <w:rsid w:val="00AC31C7"/>
    <w:rsid w:val="00B02086"/>
    <w:rsid w:val="00B8390C"/>
    <w:rsid w:val="00BF611E"/>
    <w:rsid w:val="00C349E6"/>
    <w:rsid w:val="00C5703F"/>
    <w:rsid w:val="00D16EEF"/>
    <w:rsid w:val="00D41CF7"/>
    <w:rsid w:val="00DD1229"/>
    <w:rsid w:val="00DF1931"/>
    <w:rsid w:val="00E43AC9"/>
    <w:rsid w:val="00EA6217"/>
    <w:rsid w:val="00EB46CA"/>
    <w:rsid w:val="00EE4473"/>
    <w:rsid w:val="00F55161"/>
    <w:rsid w:val="00FA56DA"/>
    <w:rsid w:val="00FC1C07"/>
    <w:rsid w:val="00FE0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EE"/>
    <w:pPr>
      <w:ind w:left="720"/>
      <w:contextualSpacing/>
    </w:pPr>
  </w:style>
  <w:style w:type="paragraph" w:styleId="BalloonText">
    <w:name w:val="Balloon Text"/>
    <w:basedOn w:val="Normal"/>
    <w:link w:val="BalloonTextChar"/>
    <w:uiPriority w:val="99"/>
    <w:semiHidden/>
    <w:unhideWhenUsed/>
    <w:rsid w:val="006E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60"/>
    <w:rPr>
      <w:rFonts w:ascii="Tahoma" w:hAnsi="Tahoma" w:cs="Tahoma"/>
      <w:sz w:val="16"/>
      <w:szCs w:val="16"/>
    </w:rPr>
  </w:style>
  <w:style w:type="paragraph" w:styleId="HTMLPreformatted">
    <w:name w:val="HTML Preformatted"/>
    <w:basedOn w:val="Normal"/>
    <w:link w:val="HTMLPreformattedChar"/>
    <w:uiPriority w:val="99"/>
    <w:semiHidden/>
    <w:unhideWhenUsed/>
    <w:rsid w:val="00B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90C"/>
    <w:rPr>
      <w:rFonts w:ascii="Courier New" w:eastAsia="Times New Roman" w:hAnsi="Courier New" w:cs="Courier New"/>
      <w:sz w:val="20"/>
      <w:szCs w:val="20"/>
    </w:rPr>
  </w:style>
  <w:style w:type="character" w:customStyle="1" w:styleId="y2iqfc">
    <w:name w:val="y2iqfc"/>
    <w:basedOn w:val="DefaultParagraphFont"/>
    <w:rsid w:val="00B8390C"/>
  </w:style>
</w:styles>
</file>

<file path=word/webSettings.xml><?xml version="1.0" encoding="utf-8"?>
<w:webSettings xmlns:r="http://schemas.openxmlformats.org/officeDocument/2006/relationships" xmlns:w="http://schemas.openxmlformats.org/wordprocessingml/2006/main">
  <w:divs>
    <w:div w:id="65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2</cp:revision>
  <cp:lastPrinted>2021-12-09T07:52:00Z</cp:lastPrinted>
  <dcterms:created xsi:type="dcterms:W3CDTF">2022-02-21T07:56:00Z</dcterms:created>
  <dcterms:modified xsi:type="dcterms:W3CDTF">2022-02-21T07:56:00Z</dcterms:modified>
</cp:coreProperties>
</file>